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9F618E" w:rsidRDefault="00466086" w:rsidP="000E234B">
      <w:pPr>
        <w:jc w:val="center"/>
        <w:rPr>
          <w:bCs/>
          <w:sz w:val="28"/>
          <w:szCs w:val="28"/>
        </w:rPr>
      </w:pPr>
      <w:r w:rsidRPr="009F618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9F61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9F618E">
        <w:rPr>
          <w:b/>
          <w:bCs/>
          <w:sz w:val="28"/>
          <w:szCs w:val="28"/>
        </w:rPr>
        <w:t>ПРОТОКОЛ №</w:t>
      </w:r>
      <w:r w:rsidR="005B6FC7" w:rsidRPr="009F618E">
        <w:rPr>
          <w:b/>
          <w:bCs/>
          <w:sz w:val="28"/>
          <w:szCs w:val="28"/>
        </w:rPr>
        <w:t>30</w:t>
      </w:r>
      <w:r w:rsidR="00D76AE0" w:rsidRPr="009F618E">
        <w:rPr>
          <w:b/>
          <w:bCs/>
          <w:sz w:val="28"/>
          <w:szCs w:val="28"/>
        </w:rPr>
        <w:t>6</w:t>
      </w:r>
    </w:p>
    <w:p w:rsidR="00FD2723" w:rsidRPr="009F618E" w:rsidRDefault="00FD2723" w:rsidP="00FD2723">
      <w:pPr>
        <w:jc w:val="center"/>
        <w:rPr>
          <w:bCs/>
          <w:sz w:val="28"/>
          <w:szCs w:val="28"/>
        </w:rPr>
      </w:pPr>
      <w:r w:rsidRPr="009F618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9F618E" w:rsidRDefault="00FD2723" w:rsidP="00FD2723">
      <w:pPr>
        <w:jc w:val="both"/>
        <w:rPr>
          <w:sz w:val="28"/>
          <w:szCs w:val="28"/>
        </w:rPr>
      </w:pPr>
    </w:p>
    <w:p w:rsidR="00FD2723" w:rsidRPr="009F618E" w:rsidRDefault="00FD2723" w:rsidP="00FD2723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Дата проведения: </w:t>
      </w:r>
      <w:r w:rsidR="00FF39D1" w:rsidRPr="009F618E">
        <w:rPr>
          <w:sz w:val="28"/>
          <w:szCs w:val="28"/>
        </w:rPr>
        <w:t>11</w:t>
      </w:r>
      <w:r w:rsidR="00314652" w:rsidRPr="009F618E">
        <w:rPr>
          <w:sz w:val="28"/>
          <w:szCs w:val="28"/>
        </w:rPr>
        <w:t xml:space="preserve"> июл</w:t>
      </w:r>
      <w:r w:rsidR="00F9546E" w:rsidRPr="009F618E">
        <w:rPr>
          <w:sz w:val="28"/>
          <w:szCs w:val="28"/>
        </w:rPr>
        <w:t>я</w:t>
      </w:r>
      <w:r w:rsidR="006B536E" w:rsidRPr="009F618E">
        <w:rPr>
          <w:sz w:val="28"/>
          <w:szCs w:val="28"/>
        </w:rPr>
        <w:t xml:space="preserve"> 2023</w:t>
      </w:r>
      <w:r w:rsidRPr="009F618E">
        <w:rPr>
          <w:sz w:val="28"/>
          <w:szCs w:val="28"/>
        </w:rPr>
        <w:t xml:space="preserve"> года.</w:t>
      </w:r>
    </w:p>
    <w:p w:rsidR="00FD2723" w:rsidRPr="009F618E" w:rsidRDefault="00FD2723" w:rsidP="00FD2723">
      <w:pPr>
        <w:rPr>
          <w:bCs/>
          <w:sz w:val="28"/>
          <w:szCs w:val="28"/>
        </w:rPr>
      </w:pPr>
      <w:r w:rsidRPr="009F618E">
        <w:rPr>
          <w:sz w:val="28"/>
          <w:szCs w:val="28"/>
        </w:rPr>
        <w:t>Форма проведения:</w:t>
      </w:r>
      <w:r w:rsidRPr="009F618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9F618E" w:rsidRDefault="00FD2723" w:rsidP="00FD2723">
      <w:pPr>
        <w:jc w:val="both"/>
        <w:rPr>
          <w:sz w:val="28"/>
          <w:szCs w:val="28"/>
        </w:rPr>
      </w:pPr>
      <w:r w:rsidRPr="009F618E">
        <w:rPr>
          <w:bCs/>
          <w:iCs/>
          <w:sz w:val="28"/>
          <w:szCs w:val="28"/>
        </w:rPr>
        <w:t xml:space="preserve">Дата и время </w:t>
      </w:r>
      <w:r w:rsidRPr="009F618E">
        <w:rPr>
          <w:spacing w:val="-2"/>
          <w:sz w:val="28"/>
          <w:szCs w:val="28"/>
        </w:rPr>
        <w:t>подведения итогов</w:t>
      </w:r>
      <w:r w:rsidRPr="009F618E">
        <w:rPr>
          <w:bCs/>
          <w:iCs/>
          <w:sz w:val="28"/>
          <w:szCs w:val="28"/>
        </w:rPr>
        <w:t xml:space="preserve"> голосования: </w:t>
      </w:r>
      <w:r w:rsidR="00FF39D1" w:rsidRPr="009F618E">
        <w:rPr>
          <w:bCs/>
          <w:iCs/>
          <w:sz w:val="28"/>
          <w:szCs w:val="28"/>
        </w:rPr>
        <w:t>11</w:t>
      </w:r>
      <w:r w:rsidR="00FE6742" w:rsidRPr="009F618E">
        <w:rPr>
          <w:bCs/>
          <w:iCs/>
          <w:sz w:val="28"/>
          <w:szCs w:val="28"/>
        </w:rPr>
        <w:t xml:space="preserve"> </w:t>
      </w:r>
      <w:r w:rsidR="00D837C3" w:rsidRPr="009F618E">
        <w:rPr>
          <w:bCs/>
          <w:iCs/>
          <w:sz w:val="28"/>
          <w:szCs w:val="28"/>
        </w:rPr>
        <w:t>июл</w:t>
      </w:r>
      <w:r w:rsidR="00F9546E" w:rsidRPr="009F618E">
        <w:rPr>
          <w:bCs/>
          <w:iCs/>
          <w:sz w:val="28"/>
          <w:szCs w:val="28"/>
        </w:rPr>
        <w:t>я</w:t>
      </w:r>
      <w:r w:rsidR="004D5474" w:rsidRPr="009F618E">
        <w:rPr>
          <w:bCs/>
          <w:iCs/>
          <w:sz w:val="28"/>
          <w:szCs w:val="28"/>
        </w:rPr>
        <w:t xml:space="preserve"> </w:t>
      </w:r>
      <w:r w:rsidR="006B536E" w:rsidRPr="009F618E">
        <w:rPr>
          <w:bCs/>
          <w:iCs/>
          <w:sz w:val="28"/>
          <w:szCs w:val="28"/>
        </w:rPr>
        <w:t xml:space="preserve">2023 </w:t>
      </w:r>
      <w:r w:rsidR="00EA7B57" w:rsidRPr="009F618E">
        <w:rPr>
          <w:bCs/>
          <w:iCs/>
          <w:sz w:val="28"/>
          <w:szCs w:val="28"/>
        </w:rPr>
        <w:t xml:space="preserve">года </w:t>
      </w:r>
      <w:r w:rsidR="00E5104C" w:rsidRPr="009F618E">
        <w:rPr>
          <w:bCs/>
          <w:iCs/>
          <w:sz w:val="28"/>
          <w:szCs w:val="28"/>
        </w:rPr>
        <w:t>23</w:t>
      </w:r>
      <w:r w:rsidRPr="009F618E">
        <w:rPr>
          <w:bCs/>
          <w:iCs/>
          <w:sz w:val="28"/>
          <w:szCs w:val="28"/>
        </w:rPr>
        <w:t>:00</w:t>
      </w:r>
      <w:r w:rsidRPr="009F618E">
        <w:rPr>
          <w:sz w:val="28"/>
          <w:szCs w:val="28"/>
        </w:rPr>
        <w:t>.</w:t>
      </w:r>
    </w:p>
    <w:p w:rsidR="00FD2723" w:rsidRPr="009F618E" w:rsidRDefault="00AD1C3C" w:rsidP="00FD2723">
      <w:pPr>
        <w:ind w:right="-5"/>
        <w:jc w:val="both"/>
        <w:rPr>
          <w:sz w:val="28"/>
          <w:szCs w:val="28"/>
        </w:rPr>
      </w:pPr>
      <w:r w:rsidRPr="009F618E">
        <w:rPr>
          <w:bCs/>
          <w:sz w:val="28"/>
          <w:szCs w:val="28"/>
        </w:rPr>
        <w:t xml:space="preserve">Дата составления протокола: </w:t>
      </w:r>
      <w:r w:rsidR="00FF39D1" w:rsidRPr="009F618E">
        <w:rPr>
          <w:bCs/>
          <w:sz w:val="28"/>
          <w:szCs w:val="28"/>
        </w:rPr>
        <w:t>11</w:t>
      </w:r>
      <w:r w:rsidR="00D837C3" w:rsidRPr="009F618E">
        <w:rPr>
          <w:bCs/>
          <w:sz w:val="28"/>
          <w:szCs w:val="28"/>
        </w:rPr>
        <w:t xml:space="preserve"> июл</w:t>
      </w:r>
      <w:r w:rsidR="00F9546E" w:rsidRPr="009F618E">
        <w:rPr>
          <w:bCs/>
          <w:sz w:val="28"/>
          <w:szCs w:val="28"/>
        </w:rPr>
        <w:t>я</w:t>
      </w:r>
      <w:r w:rsidR="004D5474" w:rsidRPr="009F618E">
        <w:rPr>
          <w:bCs/>
          <w:sz w:val="28"/>
          <w:szCs w:val="28"/>
        </w:rPr>
        <w:t xml:space="preserve"> </w:t>
      </w:r>
      <w:r w:rsidR="006B536E" w:rsidRPr="009F618E">
        <w:rPr>
          <w:bCs/>
          <w:sz w:val="28"/>
          <w:szCs w:val="28"/>
        </w:rPr>
        <w:t>2023</w:t>
      </w:r>
      <w:r w:rsidR="00FD2723" w:rsidRPr="009F618E">
        <w:rPr>
          <w:bCs/>
          <w:sz w:val="28"/>
          <w:szCs w:val="28"/>
        </w:rPr>
        <w:t xml:space="preserve"> года.</w:t>
      </w:r>
    </w:p>
    <w:p w:rsidR="00FD2723" w:rsidRPr="009F618E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9F618E" w:rsidRDefault="0015240C" w:rsidP="0015240C">
      <w:pPr>
        <w:ind w:right="-5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Всего членов Совета директоров Общества – 6 человек.</w:t>
      </w:r>
    </w:p>
    <w:p w:rsidR="0015240C" w:rsidRPr="009F618E" w:rsidRDefault="0015240C" w:rsidP="0015240C">
      <w:pPr>
        <w:jc w:val="both"/>
        <w:rPr>
          <w:bCs/>
          <w:sz w:val="28"/>
          <w:szCs w:val="28"/>
          <w:u w:val="single"/>
        </w:rPr>
      </w:pPr>
      <w:r w:rsidRPr="009F618E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9F618E">
        <w:rPr>
          <w:bCs/>
          <w:sz w:val="28"/>
          <w:szCs w:val="28"/>
        </w:rPr>
        <w:t>:</w:t>
      </w:r>
      <w:r w:rsidRPr="009F618E">
        <w:rPr>
          <w:bCs/>
          <w:sz w:val="28"/>
          <w:szCs w:val="28"/>
          <w:u w:val="single"/>
        </w:rPr>
        <w:t xml:space="preserve">  </w:t>
      </w:r>
    </w:p>
    <w:p w:rsidR="00A82783" w:rsidRPr="009F618E" w:rsidRDefault="00A82783" w:rsidP="00A82783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Боев Сергей Владимирович </w:t>
      </w:r>
    </w:p>
    <w:p w:rsidR="00134047" w:rsidRPr="009F618E" w:rsidRDefault="00134047" w:rsidP="005614F1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Хакимов Адам </w:t>
      </w:r>
      <w:proofErr w:type="spellStart"/>
      <w:r w:rsidRPr="009F618E">
        <w:rPr>
          <w:sz w:val="28"/>
          <w:szCs w:val="28"/>
        </w:rPr>
        <w:t>Салаудинович</w:t>
      </w:r>
      <w:proofErr w:type="spellEnd"/>
      <w:r w:rsidRPr="009F618E">
        <w:rPr>
          <w:sz w:val="28"/>
          <w:szCs w:val="28"/>
        </w:rPr>
        <w:t xml:space="preserve"> </w:t>
      </w:r>
    </w:p>
    <w:p w:rsidR="005614F1" w:rsidRPr="009F618E" w:rsidRDefault="000F604E" w:rsidP="005614F1">
      <w:pPr>
        <w:jc w:val="both"/>
        <w:rPr>
          <w:sz w:val="28"/>
          <w:szCs w:val="28"/>
        </w:rPr>
      </w:pPr>
      <w:proofErr w:type="spellStart"/>
      <w:r w:rsidRPr="009F618E">
        <w:rPr>
          <w:sz w:val="28"/>
          <w:szCs w:val="28"/>
        </w:rPr>
        <w:t>Кадиров</w:t>
      </w:r>
      <w:proofErr w:type="spellEnd"/>
      <w:r w:rsidRPr="009F618E">
        <w:rPr>
          <w:sz w:val="28"/>
          <w:szCs w:val="28"/>
        </w:rPr>
        <w:t xml:space="preserve"> </w:t>
      </w:r>
      <w:proofErr w:type="spellStart"/>
      <w:r w:rsidRPr="009F618E">
        <w:rPr>
          <w:sz w:val="28"/>
          <w:szCs w:val="28"/>
        </w:rPr>
        <w:t>Иса</w:t>
      </w:r>
      <w:proofErr w:type="spellEnd"/>
      <w:r w:rsidRPr="009F618E">
        <w:rPr>
          <w:sz w:val="28"/>
          <w:szCs w:val="28"/>
        </w:rPr>
        <w:t xml:space="preserve"> </w:t>
      </w:r>
      <w:proofErr w:type="spellStart"/>
      <w:r w:rsidRPr="009F618E">
        <w:rPr>
          <w:sz w:val="28"/>
          <w:szCs w:val="28"/>
        </w:rPr>
        <w:t>Салаудинович</w:t>
      </w:r>
      <w:proofErr w:type="spellEnd"/>
      <w:r w:rsidR="005614F1" w:rsidRPr="009F618E">
        <w:rPr>
          <w:sz w:val="28"/>
          <w:szCs w:val="28"/>
        </w:rPr>
        <w:t xml:space="preserve"> </w:t>
      </w:r>
    </w:p>
    <w:p w:rsidR="001E3FE4" w:rsidRPr="009F618E" w:rsidRDefault="001E3FE4" w:rsidP="001E3FE4">
      <w:pPr>
        <w:ind w:left="1560" w:hanging="1560"/>
        <w:rPr>
          <w:sz w:val="28"/>
          <w:szCs w:val="28"/>
        </w:rPr>
      </w:pPr>
      <w:r w:rsidRPr="009F618E">
        <w:rPr>
          <w:sz w:val="28"/>
          <w:szCs w:val="28"/>
        </w:rPr>
        <w:t xml:space="preserve">Айметов Рустем </w:t>
      </w:r>
      <w:proofErr w:type="spellStart"/>
      <w:r w:rsidRPr="009F618E">
        <w:rPr>
          <w:sz w:val="28"/>
          <w:szCs w:val="28"/>
        </w:rPr>
        <w:t>Рафаэльевич</w:t>
      </w:r>
      <w:proofErr w:type="spellEnd"/>
      <w:r w:rsidRPr="009F618E">
        <w:rPr>
          <w:sz w:val="28"/>
          <w:szCs w:val="28"/>
        </w:rPr>
        <w:t xml:space="preserve"> </w:t>
      </w:r>
    </w:p>
    <w:p w:rsidR="001E3FE4" w:rsidRPr="009F618E" w:rsidRDefault="001E3FE4" w:rsidP="001E3FE4">
      <w:pPr>
        <w:ind w:left="1560" w:hanging="1560"/>
        <w:rPr>
          <w:sz w:val="28"/>
          <w:szCs w:val="28"/>
        </w:rPr>
      </w:pPr>
      <w:r w:rsidRPr="009F618E">
        <w:rPr>
          <w:sz w:val="28"/>
          <w:szCs w:val="28"/>
        </w:rPr>
        <w:t xml:space="preserve">Уколов Владимир Анатольевич </w:t>
      </w:r>
    </w:p>
    <w:p w:rsidR="001E3FE4" w:rsidRPr="009F618E" w:rsidRDefault="001E3FE4" w:rsidP="001E3FE4">
      <w:pPr>
        <w:ind w:left="1560" w:hanging="1560"/>
        <w:rPr>
          <w:sz w:val="28"/>
          <w:szCs w:val="28"/>
        </w:rPr>
      </w:pPr>
      <w:r w:rsidRPr="009F618E">
        <w:rPr>
          <w:sz w:val="28"/>
          <w:szCs w:val="28"/>
        </w:rPr>
        <w:t xml:space="preserve">Жумаев </w:t>
      </w:r>
      <w:proofErr w:type="gramStart"/>
      <w:r w:rsidRPr="009F618E">
        <w:rPr>
          <w:sz w:val="28"/>
          <w:szCs w:val="28"/>
        </w:rPr>
        <w:t>Лом-Али</w:t>
      </w:r>
      <w:proofErr w:type="gramEnd"/>
      <w:r w:rsidRPr="009F618E">
        <w:rPr>
          <w:sz w:val="28"/>
          <w:szCs w:val="28"/>
        </w:rPr>
        <w:t xml:space="preserve"> </w:t>
      </w:r>
      <w:proofErr w:type="spellStart"/>
      <w:r w:rsidRPr="009F618E">
        <w:rPr>
          <w:sz w:val="28"/>
          <w:szCs w:val="28"/>
        </w:rPr>
        <w:t>Нажаевич</w:t>
      </w:r>
      <w:proofErr w:type="spellEnd"/>
    </w:p>
    <w:p w:rsidR="0015240C" w:rsidRPr="009F618E" w:rsidRDefault="0015240C" w:rsidP="0015240C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Кворум имеется.</w:t>
      </w:r>
    </w:p>
    <w:p w:rsidR="00A60403" w:rsidRPr="009F618E" w:rsidRDefault="00A60403" w:rsidP="00FD2723">
      <w:pPr>
        <w:jc w:val="center"/>
        <w:rPr>
          <w:sz w:val="28"/>
          <w:szCs w:val="28"/>
        </w:rPr>
      </w:pPr>
    </w:p>
    <w:p w:rsidR="00FD2723" w:rsidRPr="009F618E" w:rsidRDefault="00FD2723" w:rsidP="00FD2723">
      <w:pPr>
        <w:jc w:val="center"/>
        <w:rPr>
          <w:sz w:val="28"/>
          <w:szCs w:val="28"/>
        </w:rPr>
      </w:pPr>
      <w:r w:rsidRPr="009F618E">
        <w:rPr>
          <w:sz w:val="28"/>
          <w:szCs w:val="28"/>
        </w:rPr>
        <w:t>ПОВЕСТКА ДНЯ:</w:t>
      </w:r>
    </w:p>
    <w:p w:rsidR="00B5174A" w:rsidRPr="009F618E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D837C3" w:rsidRPr="009F618E" w:rsidRDefault="00D837C3" w:rsidP="00D837C3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О расходовании средств на подготовку и проведение годового Общего собрания акционеров АО «Чеченэнерго».</w:t>
      </w:r>
    </w:p>
    <w:p w:rsidR="00D837C3" w:rsidRPr="009F618E" w:rsidRDefault="00D837C3" w:rsidP="00D837C3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Об утверждении Регламента переустройства объектов АО «Чеченэнерго», осуществляемого по инициативе третьих лиц.</w:t>
      </w:r>
    </w:p>
    <w:p w:rsidR="00FE6742" w:rsidRPr="009F618E" w:rsidRDefault="00FE6742" w:rsidP="00FE6742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Об утверждении Антикоррупционной политики АО «Чеченэнерго».</w:t>
      </w:r>
    </w:p>
    <w:p w:rsidR="00E43AA6" w:rsidRPr="009F618E" w:rsidRDefault="00E43AA6" w:rsidP="00E43AA6">
      <w:pPr>
        <w:pStyle w:val="ab"/>
        <w:numPr>
          <w:ilvl w:val="0"/>
          <w:numId w:val="1"/>
        </w:numPr>
        <w:ind w:hanging="218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Об утверждении кандидатур страховщиков АО «Чеченэнерго».</w:t>
      </w:r>
    </w:p>
    <w:p w:rsidR="00A61E0D" w:rsidRPr="009F618E" w:rsidRDefault="00A61E0D" w:rsidP="00695D0A">
      <w:pPr>
        <w:jc w:val="center"/>
        <w:rPr>
          <w:bCs/>
          <w:sz w:val="28"/>
          <w:szCs w:val="28"/>
        </w:rPr>
      </w:pPr>
    </w:p>
    <w:p w:rsidR="00F0760E" w:rsidRPr="009F618E" w:rsidRDefault="00F0760E" w:rsidP="00695D0A">
      <w:pPr>
        <w:jc w:val="center"/>
        <w:rPr>
          <w:bCs/>
          <w:sz w:val="26"/>
          <w:szCs w:val="26"/>
        </w:rPr>
      </w:pPr>
    </w:p>
    <w:p w:rsidR="00695D0A" w:rsidRPr="009F618E" w:rsidRDefault="00695D0A" w:rsidP="00695D0A">
      <w:pPr>
        <w:jc w:val="center"/>
        <w:rPr>
          <w:bCs/>
          <w:sz w:val="28"/>
          <w:szCs w:val="28"/>
        </w:rPr>
      </w:pPr>
      <w:r w:rsidRPr="009F618E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9F618E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2C0985" w:rsidRPr="009F618E" w:rsidRDefault="00695D0A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</w:rPr>
        <w:t>Вопрос №1:</w:t>
      </w:r>
      <w:r w:rsidRPr="009F618E">
        <w:rPr>
          <w:sz w:val="28"/>
          <w:szCs w:val="28"/>
        </w:rPr>
        <w:t xml:space="preserve"> </w:t>
      </w:r>
      <w:r w:rsidR="00BE4960" w:rsidRPr="009F618E">
        <w:rPr>
          <w:bCs/>
          <w:color w:val="000000"/>
          <w:sz w:val="28"/>
          <w:szCs w:val="28"/>
          <w:lang w:bidi="ru-RU"/>
        </w:rPr>
        <w:t>О расходовании средств на подготовку и проведение годового Общего собрания акционеров АО «Чеченэнерго»</w:t>
      </w:r>
      <w:r w:rsidR="0085239D" w:rsidRPr="009F618E">
        <w:rPr>
          <w:bCs/>
          <w:color w:val="000000"/>
          <w:sz w:val="28"/>
          <w:szCs w:val="28"/>
          <w:lang w:bidi="ru-RU"/>
        </w:rPr>
        <w:t>.</w:t>
      </w:r>
    </w:p>
    <w:p w:rsidR="002C0985" w:rsidRPr="009F618E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  <w:lang w:bidi="ru-RU"/>
        </w:rPr>
        <w:t>Решение:</w:t>
      </w:r>
    </w:p>
    <w:p w:rsidR="00752690" w:rsidRPr="009F618E" w:rsidRDefault="00704748" w:rsidP="0075269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  <w:lang w:bidi="ru-RU"/>
        </w:rPr>
        <w:t>Принять к сведению отчет единоличного исполнительного органа АО «Чеченэнерго» о расходовании средств на подготовку и проведение годового Общего собрания акционеров согласно приложению № 1 к настоящему решению Совета директоров Общества</w:t>
      </w:r>
      <w:r w:rsidR="00752690" w:rsidRPr="009F618E">
        <w:rPr>
          <w:bCs/>
          <w:color w:val="000000"/>
          <w:sz w:val="28"/>
          <w:szCs w:val="28"/>
          <w:lang w:bidi="ru-RU"/>
        </w:rPr>
        <w:t>.</w:t>
      </w:r>
    </w:p>
    <w:p w:rsidR="002C0E4D" w:rsidRPr="009F618E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190" w:rsidRPr="009F618E" w:rsidRDefault="002C0E4D" w:rsidP="00235EE9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lastRenderedPageBreak/>
        <w:t xml:space="preserve">Голосовали «ЗА»: Боев С.В., </w:t>
      </w:r>
      <w:r w:rsidR="00134047" w:rsidRPr="009F618E">
        <w:rPr>
          <w:sz w:val="28"/>
          <w:szCs w:val="28"/>
        </w:rPr>
        <w:t xml:space="preserve">Хакимов А.С., </w:t>
      </w:r>
      <w:proofErr w:type="spellStart"/>
      <w:r w:rsidRPr="009F618E">
        <w:rPr>
          <w:sz w:val="28"/>
          <w:szCs w:val="28"/>
        </w:rPr>
        <w:t>Кадиров</w:t>
      </w:r>
      <w:proofErr w:type="spellEnd"/>
      <w:r w:rsidRPr="009F618E">
        <w:rPr>
          <w:sz w:val="28"/>
          <w:szCs w:val="28"/>
        </w:rPr>
        <w:t xml:space="preserve"> И.С., </w:t>
      </w:r>
      <w:r w:rsidR="00884190" w:rsidRPr="009F618E">
        <w:rPr>
          <w:sz w:val="28"/>
          <w:szCs w:val="28"/>
        </w:rPr>
        <w:t>Айметов Р.Р.</w:t>
      </w:r>
      <w:r w:rsidR="00BF3F9E" w:rsidRPr="009F618E">
        <w:rPr>
          <w:sz w:val="28"/>
          <w:szCs w:val="28"/>
        </w:rPr>
        <w:t>,</w:t>
      </w:r>
      <w:r w:rsidR="00884190" w:rsidRPr="009F618E">
        <w:rPr>
          <w:sz w:val="28"/>
          <w:szCs w:val="28"/>
        </w:rPr>
        <w:t xml:space="preserve"> Уколов</w:t>
      </w:r>
      <w:r w:rsidR="00235EE9" w:rsidRPr="009F618E">
        <w:rPr>
          <w:sz w:val="28"/>
          <w:szCs w:val="28"/>
        </w:rPr>
        <w:t> </w:t>
      </w:r>
      <w:r w:rsidR="00884190" w:rsidRPr="009F618E">
        <w:rPr>
          <w:sz w:val="28"/>
          <w:szCs w:val="28"/>
        </w:rPr>
        <w:t>В.А.</w:t>
      </w:r>
      <w:r w:rsidR="00BF3F9E" w:rsidRPr="009F618E">
        <w:rPr>
          <w:sz w:val="28"/>
          <w:szCs w:val="28"/>
        </w:rPr>
        <w:t>,</w:t>
      </w:r>
      <w:r w:rsidR="00884190" w:rsidRPr="009F618E">
        <w:rPr>
          <w:sz w:val="28"/>
          <w:szCs w:val="28"/>
        </w:rPr>
        <w:t xml:space="preserve"> Жумаев Л.-А. Н.</w:t>
      </w:r>
    </w:p>
    <w:p w:rsidR="002C0E4D" w:rsidRPr="009F618E" w:rsidRDefault="002C0E4D" w:rsidP="002C0E4D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«ПРОТИВ»: нет  </w:t>
      </w:r>
    </w:p>
    <w:p w:rsidR="002C0E4D" w:rsidRPr="009F618E" w:rsidRDefault="002C0E4D" w:rsidP="002C0E4D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«ВОЗДЕРЖАЛСЯ»: нет</w:t>
      </w:r>
    </w:p>
    <w:p w:rsidR="002C0E4D" w:rsidRPr="009F618E" w:rsidRDefault="002C0E4D" w:rsidP="002C0E4D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Решение принято единогласно.</w:t>
      </w:r>
    </w:p>
    <w:p w:rsidR="002C0E4D" w:rsidRPr="009F618E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325ED7" w:rsidRPr="009F618E" w:rsidRDefault="002C0985" w:rsidP="00325ED7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</w:rPr>
        <w:t xml:space="preserve">Вопрос №2: </w:t>
      </w:r>
      <w:r w:rsidR="00BE4960" w:rsidRPr="009F618E">
        <w:rPr>
          <w:bCs/>
          <w:color w:val="000000"/>
          <w:sz w:val="28"/>
          <w:szCs w:val="28"/>
          <w:lang w:bidi="ru-RU"/>
        </w:rPr>
        <w:t>Об утверждении Регламента переустройства объектов АО «Чеченэнерго», осуществляемого по инициативе третьих лиц</w:t>
      </w:r>
      <w:r w:rsidR="00325ED7" w:rsidRPr="009F618E">
        <w:rPr>
          <w:bCs/>
          <w:color w:val="000000"/>
          <w:sz w:val="28"/>
          <w:szCs w:val="28"/>
          <w:lang w:bidi="ru-RU"/>
        </w:rPr>
        <w:t>.</w:t>
      </w:r>
    </w:p>
    <w:p w:rsidR="002C0985" w:rsidRPr="009F618E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  <w:lang w:bidi="ru-RU"/>
        </w:rPr>
        <w:t>Решение:</w:t>
      </w:r>
    </w:p>
    <w:p w:rsidR="001C5558" w:rsidRPr="009F618E" w:rsidRDefault="001C5558" w:rsidP="001C5558">
      <w:pPr>
        <w:widowControl w:val="0"/>
        <w:ind w:firstLine="709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1. Утвердить Регламент переустройства объектов АО «Чеченэнерго», осуществляемого по инициативе третьих лиц, в соответствии с приложением № 2 к настоящему решению Совета директоров Общества.</w:t>
      </w:r>
    </w:p>
    <w:p w:rsidR="001C5558" w:rsidRPr="009F618E" w:rsidRDefault="001C5558" w:rsidP="001C5558">
      <w:pPr>
        <w:widowControl w:val="0"/>
        <w:ind w:firstLine="709"/>
        <w:jc w:val="both"/>
        <w:rPr>
          <w:sz w:val="28"/>
          <w:szCs w:val="28"/>
        </w:rPr>
      </w:pPr>
      <w:r w:rsidRPr="009F618E">
        <w:rPr>
          <w:sz w:val="28"/>
          <w:szCs w:val="28"/>
        </w:rPr>
        <w:t>2. Признать утратившим силу Регламент переустройства объектов АО «Чеченэнерго», осуществляемого по инициативе третьих лиц, утвержденный Советом директоров АО «Чеченэнерго» 21.06.2022 (протокол от</w:t>
      </w:r>
      <w:r w:rsidR="00FE6742" w:rsidRPr="009F618E">
        <w:rPr>
          <w:sz w:val="28"/>
          <w:szCs w:val="28"/>
        </w:rPr>
        <w:t> </w:t>
      </w:r>
      <w:r w:rsidRPr="009F618E">
        <w:rPr>
          <w:sz w:val="28"/>
          <w:szCs w:val="28"/>
        </w:rPr>
        <w:t>21.06.2022 № 266).</w:t>
      </w:r>
    </w:p>
    <w:p w:rsidR="002C0985" w:rsidRPr="009F618E" w:rsidRDefault="002C0985" w:rsidP="001C555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387" w:rsidRPr="009F618E" w:rsidRDefault="00064387" w:rsidP="00064387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9F618E">
        <w:rPr>
          <w:sz w:val="28"/>
          <w:szCs w:val="28"/>
        </w:rPr>
        <w:t>Кадиров</w:t>
      </w:r>
      <w:proofErr w:type="spellEnd"/>
      <w:r w:rsidRPr="009F618E">
        <w:rPr>
          <w:sz w:val="28"/>
          <w:szCs w:val="28"/>
        </w:rPr>
        <w:t xml:space="preserve"> И.С., Айметов Р.Р., Уколов В.А., Жумаев Л.-А. Н.</w:t>
      </w:r>
    </w:p>
    <w:p w:rsidR="002C0985" w:rsidRPr="009F618E" w:rsidRDefault="002C0985" w:rsidP="00134047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«ПРОТИВ»: нет  </w:t>
      </w:r>
    </w:p>
    <w:p w:rsidR="002C0985" w:rsidRPr="009F618E" w:rsidRDefault="002C0985" w:rsidP="002C0985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«ВОЗДЕРЖАЛСЯ»: нет</w:t>
      </w:r>
    </w:p>
    <w:p w:rsidR="002C0985" w:rsidRPr="009F618E" w:rsidRDefault="002C0985" w:rsidP="002C0985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Решение принято единогласно.</w:t>
      </w:r>
    </w:p>
    <w:p w:rsidR="00EC7B05" w:rsidRPr="009F618E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FE6742" w:rsidRPr="009F618E" w:rsidRDefault="000C5B6B" w:rsidP="00FE6742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</w:rPr>
        <w:t xml:space="preserve">Вопрос №3: </w:t>
      </w:r>
      <w:r w:rsidR="00FE6742" w:rsidRPr="009F618E">
        <w:rPr>
          <w:bCs/>
          <w:color w:val="000000"/>
          <w:sz w:val="28"/>
          <w:szCs w:val="28"/>
          <w:lang w:bidi="ru-RU"/>
        </w:rPr>
        <w:t>Об утверждении Антикоррупционной политики АО</w:t>
      </w:r>
      <w:r w:rsidR="00E43AA6" w:rsidRPr="009F618E">
        <w:rPr>
          <w:bCs/>
          <w:color w:val="000000"/>
          <w:sz w:val="28"/>
          <w:szCs w:val="28"/>
          <w:lang w:bidi="ru-RU"/>
        </w:rPr>
        <w:t> </w:t>
      </w:r>
      <w:r w:rsidR="00FE6742" w:rsidRPr="009F618E">
        <w:rPr>
          <w:bCs/>
          <w:color w:val="000000"/>
          <w:sz w:val="28"/>
          <w:szCs w:val="28"/>
          <w:lang w:bidi="ru-RU"/>
        </w:rPr>
        <w:t>«Чеченэнерго».</w:t>
      </w:r>
    </w:p>
    <w:p w:rsidR="000C5B6B" w:rsidRPr="009F618E" w:rsidRDefault="000C5B6B" w:rsidP="000C5B6B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  <w:lang w:bidi="ru-RU"/>
        </w:rPr>
        <w:t>Решение:</w:t>
      </w:r>
    </w:p>
    <w:p w:rsidR="00FE6742" w:rsidRPr="009F618E" w:rsidRDefault="00FE6742" w:rsidP="00FE6742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eastAsia="SimSun"/>
          <w:bCs/>
          <w:sz w:val="28"/>
          <w:szCs w:val="28"/>
        </w:rPr>
      </w:pPr>
      <w:r w:rsidRPr="009F618E">
        <w:rPr>
          <w:rFonts w:eastAsia="SimSun"/>
          <w:bCs/>
          <w:sz w:val="28"/>
          <w:szCs w:val="28"/>
        </w:rPr>
        <w:t xml:space="preserve">Утвердить Антикоррупционную политику АО «Чеченэнерго» </w:t>
      </w:r>
      <w:r w:rsidRPr="009F618E">
        <w:rPr>
          <w:sz w:val="28"/>
          <w:szCs w:val="28"/>
        </w:rPr>
        <w:t xml:space="preserve">в качестве внутреннего документа АО «Чеченэнерго» </w:t>
      </w:r>
      <w:r w:rsidRPr="009F618E">
        <w:rPr>
          <w:rFonts w:eastAsia="SimSun"/>
          <w:bCs/>
          <w:sz w:val="28"/>
          <w:szCs w:val="28"/>
        </w:rPr>
        <w:t>согласно приложению № 3 к настоящему решению Совета директоров.</w:t>
      </w:r>
    </w:p>
    <w:p w:rsidR="00FE6742" w:rsidRPr="009F618E" w:rsidRDefault="00FE6742" w:rsidP="00FE6742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eastAsia="SimSun"/>
          <w:bCs/>
          <w:sz w:val="28"/>
          <w:szCs w:val="28"/>
        </w:rPr>
      </w:pPr>
      <w:r w:rsidRPr="009F618E">
        <w:rPr>
          <w:rFonts w:eastAsia="Calibri"/>
          <w:sz w:val="28"/>
          <w:szCs w:val="28"/>
        </w:rPr>
        <w:t xml:space="preserve">Признать утратившей силу в качестве внутреннего документа </w:t>
      </w:r>
      <w:r w:rsidRPr="009F618E">
        <w:rPr>
          <w:rFonts w:eastAsia="SimSun"/>
          <w:bCs/>
          <w:sz w:val="28"/>
          <w:szCs w:val="28"/>
        </w:rPr>
        <w:t xml:space="preserve">АО «Чеченэнерго» </w:t>
      </w:r>
      <w:r w:rsidRPr="009F618E">
        <w:rPr>
          <w:rFonts w:eastAsia="Calibri"/>
          <w:bCs/>
          <w:snapToGrid w:val="0"/>
          <w:sz w:val="28"/>
          <w:szCs w:val="28"/>
        </w:rPr>
        <w:t>Антикоррупционную политику ПАО «Россети» и ДЗО ПАО «Россети»</w:t>
      </w:r>
      <w:r w:rsidRPr="009F618E">
        <w:rPr>
          <w:rFonts w:eastAsia="Calibri"/>
          <w:sz w:val="28"/>
          <w:szCs w:val="28"/>
        </w:rPr>
        <w:t xml:space="preserve">, утвержденную решением Совета директоров </w:t>
      </w:r>
      <w:r w:rsidRPr="009F618E">
        <w:rPr>
          <w:rFonts w:eastAsia="SimSun"/>
          <w:bCs/>
          <w:sz w:val="28"/>
          <w:szCs w:val="28"/>
        </w:rPr>
        <w:t>АО «Чеченэнерго» от </w:t>
      </w:r>
      <w:r w:rsidRPr="009F618E">
        <w:rPr>
          <w:rFonts w:eastAsia="Calibri"/>
          <w:sz w:val="28"/>
          <w:szCs w:val="28"/>
        </w:rPr>
        <w:t xml:space="preserve">24.07.2020 (протокол </w:t>
      </w:r>
      <w:r w:rsidRPr="009F618E">
        <w:rPr>
          <w:rFonts w:eastAsia="Calibri"/>
          <w:color w:val="000000"/>
          <w:sz w:val="28"/>
          <w:szCs w:val="28"/>
        </w:rPr>
        <w:t>от 27.07.2020 № 213</w:t>
      </w:r>
      <w:r w:rsidRPr="009F618E">
        <w:rPr>
          <w:rFonts w:eastAsia="Calibri"/>
          <w:sz w:val="28"/>
          <w:szCs w:val="28"/>
        </w:rPr>
        <w:t>).</w:t>
      </w:r>
    </w:p>
    <w:p w:rsidR="000C5B6B" w:rsidRPr="009F618E" w:rsidRDefault="000C5B6B" w:rsidP="000C5B6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5B6B" w:rsidRPr="009F618E" w:rsidRDefault="000C5B6B" w:rsidP="000C5B6B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9F618E">
        <w:rPr>
          <w:sz w:val="28"/>
          <w:szCs w:val="28"/>
        </w:rPr>
        <w:t>Кадиров</w:t>
      </w:r>
      <w:proofErr w:type="spellEnd"/>
      <w:r w:rsidRPr="009F618E">
        <w:rPr>
          <w:sz w:val="28"/>
          <w:szCs w:val="28"/>
        </w:rPr>
        <w:t xml:space="preserve"> И.С., Айметов Р.Р., Уколов В.А., Жумаев Л.-А. Н.</w:t>
      </w:r>
    </w:p>
    <w:p w:rsidR="000C5B6B" w:rsidRPr="009F618E" w:rsidRDefault="000C5B6B" w:rsidP="000C5B6B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«ПРОТИВ»: нет  </w:t>
      </w:r>
    </w:p>
    <w:p w:rsidR="000C5B6B" w:rsidRPr="009F618E" w:rsidRDefault="000C5B6B" w:rsidP="000C5B6B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«ВОЗДЕРЖАЛСЯ»: нет</w:t>
      </w:r>
    </w:p>
    <w:p w:rsidR="000C5B6B" w:rsidRPr="009F618E" w:rsidRDefault="000C5B6B" w:rsidP="000C5B6B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Решение принято единогласно.</w:t>
      </w:r>
    </w:p>
    <w:p w:rsidR="004A047A" w:rsidRPr="009F618E" w:rsidRDefault="004A047A" w:rsidP="000C5B6B">
      <w:pPr>
        <w:jc w:val="both"/>
        <w:rPr>
          <w:sz w:val="28"/>
          <w:szCs w:val="28"/>
        </w:rPr>
      </w:pPr>
    </w:p>
    <w:p w:rsidR="00E43AA6" w:rsidRPr="009F618E" w:rsidRDefault="00E43AA6" w:rsidP="00E43AA6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</w:rPr>
        <w:t xml:space="preserve">Вопрос №4: </w:t>
      </w:r>
      <w:r w:rsidRPr="009F618E">
        <w:rPr>
          <w:bCs/>
          <w:color w:val="000000"/>
          <w:sz w:val="28"/>
          <w:szCs w:val="28"/>
          <w:lang w:bidi="ru-RU"/>
        </w:rPr>
        <w:t>Об утверждении кандидатур страховщиков АО «Чеченэнерго».</w:t>
      </w:r>
    </w:p>
    <w:p w:rsidR="00E43AA6" w:rsidRPr="009F618E" w:rsidRDefault="00E43AA6" w:rsidP="00E43AA6">
      <w:pPr>
        <w:jc w:val="both"/>
        <w:rPr>
          <w:bCs/>
          <w:color w:val="000000"/>
          <w:sz w:val="28"/>
          <w:szCs w:val="28"/>
          <w:lang w:bidi="ru-RU"/>
        </w:rPr>
      </w:pPr>
      <w:r w:rsidRPr="009F618E">
        <w:rPr>
          <w:bCs/>
          <w:color w:val="000000"/>
          <w:sz w:val="28"/>
          <w:szCs w:val="28"/>
          <w:lang w:bidi="ru-RU"/>
        </w:rPr>
        <w:t>Решение:</w:t>
      </w:r>
    </w:p>
    <w:p w:rsidR="00655344" w:rsidRPr="009F618E" w:rsidRDefault="00655344" w:rsidP="00655344">
      <w:pPr>
        <w:ind w:firstLine="708"/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Утвердить следующие страховые организации в качестве страховщика </w:t>
      </w:r>
      <w:r w:rsidRPr="009F618E">
        <w:rPr>
          <w:sz w:val="28"/>
          <w:szCs w:val="28"/>
        </w:rPr>
        <w:br/>
        <w:t>АО «Чеченэнерго»:</w:t>
      </w:r>
    </w:p>
    <w:p w:rsidR="008045D2" w:rsidRPr="009F618E" w:rsidRDefault="008045D2" w:rsidP="00655344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3294"/>
        <w:gridCol w:w="2730"/>
      </w:tblGrid>
      <w:tr w:rsidR="00655344" w:rsidRPr="009F618E" w:rsidTr="00655344">
        <w:trPr>
          <w:trHeight w:val="463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44" w:rsidRPr="009F618E" w:rsidRDefault="00655344" w:rsidP="007B7224">
            <w:pPr>
              <w:jc w:val="center"/>
              <w:rPr>
                <w:b/>
                <w:bCs/>
                <w:color w:val="000000"/>
                <w:lang w:eastAsia="x-none"/>
              </w:rPr>
            </w:pPr>
            <w:r w:rsidRPr="009F618E">
              <w:rPr>
                <w:b/>
                <w:bCs/>
                <w:color w:val="000000"/>
                <w:lang w:eastAsia="x-none"/>
              </w:rPr>
              <w:lastRenderedPageBreak/>
              <w:t>Вид страхования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44" w:rsidRPr="009F618E" w:rsidRDefault="00655344" w:rsidP="007B7224">
            <w:pPr>
              <w:jc w:val="center"/>
              <w:rPr>
                <w:b/>
                <w:bCs/>
                <w:color w:val="000000"/>
                <w:lang w:eastAsia="x-none"/>
              </w:rPr>
            </w:pPr>
            <w:r w:rsidRPr="009F618E">
              <w:rPr>
                <w:b/>
                <w:bCs/>
                <w:color w:val="000000"/>
                <w:lang w:eastAsia="x-none"/>
              </w:rPr>
              <w:t>Страховая компания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44" w:rsidRPr="009F618E" w:rsidRDefault="00655344" w:rsidP="007B7224">
            <w:pPr>
              <w:jc w:val="center"/>
              <w:rPr>
                <w:b/>
                <w:bCs/>
                <w:color w:val="000000"/>
                <w:lang w:eastAsia="x-none"/>
              </w:rPr>
            </w:pPr>
            <w:r w:rsidRPr="009F618E">
              <w:rPr>
                <w:b/>
                <w:bCs/>
                <w:color w:val="000000"/>
                <w:lang w:eastAsia="x-none"/>
              </w:rPr>
              <w:t>Период страхования</w:t>
            </w:r>
          </w:p>
          <w:p w:rsidR="00655344" w:rsidRPr="009F618E" w:rsidRDefault="00655344" w:rsidP="007B7224">
            <w:pPr>
              <w:jc w:val="center"/>
              <w:rPr>
                <w:b/>
                <w:bCs/>
                <w:color w:val="000000"/>
                <w:lang w:eastAsia="x-none"/>
              </w:rPr>
            </w:pPr>
            <w:r w:rsidRPr="009F618E">
              <w:rPr>
                <w:b/>
                <w:bCs/>
                <w:color w:val="000000"/>
                <w:lang w:eastAsia="x-none"/>
              </w:rPr>
              <w:t>(период выдачи полисов)</w:t>
            </w:r>
          </w:p>
        </w:tc>
      </w:tr>
      <w:tr w:rsidR="00655344" w:rsidRPr="009F618E" w:rsidTr="00655344">
        <w:trPr>
          <w:trHeight w:val="1272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6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 xml:space="preserve">Акционерное общество «Страховое общество газовой промышленности» </w:t>
            </w:r>
          </w:p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(АО «СОГАЗ»).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 xml:space="preserve">c 17.04.2023 </w:t>
            </w:r>
          </w:p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по 16.04.2024</w:t>
            </w:r>
          </w:p>
        </w:tc>
      </w:tr>
      <w:tr w:rsidR="00655344" w:rsidRPr="009F618E" w:rsidTr="00655344">
        <w:trPr>
          <w:trHeight w:val="1126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Добровольное медицинское страхование (ДМС)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6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 xml:space="preserve">Акционерное общество «Страховое общество газовой промышленности» </w:t>
            </w:r>
          </w:p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(АО «СОГАЗ»).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с 05.05.2023</w:t>
            </w:r>
          </w:p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по 04.05.2024</w:t>
            </w:r>
          </w:p>
        </w:tc>
      </w:tr>
      <w:tr w:rsidR="00655344" w:rsidRPr="009F618E" w:rsidTr="00655344">
        <w:trPr>
          <w:trHeight w:val="1403"/>
        </w:trPr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Обязательное страхование гражданской ответственности владельцев опасных объектов за причинение вреда в результате аварии на опасном объекте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>АО «АльфаСтрахование»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 xml:space="preserve">с 28.05.2023 </w:t>
            </w:r>
          </w:p>
          <w:p w:rsidR="00655344" w:rsidRPr="009F618E" w:rsidRDefault="00655344" w:rsidP="007B72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F618E">
              <w:rPr>
                <w:color w:val="000000"/>
              </w:rPr>
              <w:t xml:space="preserve">по 27.05.2024 </w:t>
            </w:r>
          </w:p>
        </w:tc>
      </w:tr>
    </w:tbl>
    <w:p w:rsidR="00E43AA6" w:rsidRPr="009F618E" w:rsidRDefault="00E43AA6" w:rsidP="00E43AA6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AA6" w:rsidRPr="009F618E" w:rsidRDefault="00E43AA6" w:rsidP="00E43AA6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9F618E">
        <w:rPr>
          <w:sz w:val="28"/>
          <w:szCs w:val="28"/>
        </w:rPr>
        <w:t>Кадиров</w:t>
      </w:r>
      <w:proofErr w:type="spellEnd"/>
      <w:r w:rsidRPr="009F618E">
        <w:rPr>
          <w:sz w:val="28"/>
          <w:szCs w:val="28"/>
        </w:rPr>
        <w:t xml:space="preserve"> И.С., Айметов Р.Р., Уколов В.А., Жумаев Л.-А. Н.</w:t>
      </w:r>
    </w:p>
    <w:p w:rsidR="00E43AA6" w:rsidRPr="009F618E" w:rsidRDefault="00E43AA6" w:rsidP="00E43AA6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«ПРОТИВ»: нет  </w:t>
      </w:r>
    </w:p>
    <w:p w:rsidR="00E43AA6" w:rsidRPr="009F618E" w:rsidRDefault="00E43AA6" w:rsidP="00E43AA6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«ВОЗДЕРЖАЛСЯ»: нет</w:t>
      </w:r>
    </w:p>
    <w:p w:rsidR="00E43AA6" w:rsidRPr="009F618E" w:rsidRDefault="00E43AA6" w:rsidP="00E43AA6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Решение принято единогласно.</w:t>
      </w:r>
    </w:p>
    <w:p w:rsidR="00E43AA6" w:rsidRPr="009F618E" w:rsidRDefault="00E43AA6" w:rsidP="00E43AA6">
      <w:pPr>
        <w:jc w:val="both"/>
        <w:rPr>
          <w:sz w:val="28"/>
          <w:szCs w:val="28"/>
        </w:rPr>
      </w:pPr>
    </w:p>
    <w:p w:rsidR="004A047A" w:rsidRPr="009F618E" w:rsidRDefault="004A047A" w:rsidP="000C5B6B">
      <w:pPr>
        <w:jc w:val="both"/>
        <w:rPr>
          <w:sz w:val="28"/>
          <w:szCs w:val="28"/>
        </w:rPr>
      </w:pPr>
    </w:p>
    <w:tbl>
      <w:tblPr>
        <w:tblW w:w="9525" w:type="dxa"/>
        <w:jc w:val="center"/>
        <w:tblLook w:val="04A0" w:firstRow="1" w:lastRow="0" w:firstColumn="1" w:lastColumn="0" w:noHBand="0" w:noVBand="1"/>
      </w:tblPr>
      <w:tblGrid>
        <w:gridCol w:w="1985"/>
        <w:gridCol w:w="426"/>
        <w:gridCol w:w="7114"/>
      </w:tblGrid>
      <w:tr w:rsidR="00D625E5" w:rsidRPr="009F618E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9F618E" w:rsidRDefault="00D625E5" w:rsidP="00726DA0">
            <w:pPr>
              <w:tabs>
                <w:tab w:val="left" w:pos="155"/>
              </w:tabs>
              <w:ind w:left="-105"/>
              <w:jc w:val="both"/>
              <w:rPr>
                <w:sz w:val="28"/>
                <w:szCs w:val="28"/>
              </w:rPr>
            </w:pPr>
            <w:r w:rsidRPr="009F618E">
              <w:rPr>
                <w:sz w:val="28"/>
                <w:szCs w:val="28"/>
              </w:rPr>
              <w:t>Приложени</w:t>
            </w:r>
            <w:r w:rsidR="00200658" w:rsidRPr="009F618E">
              <w:rPr>
                <w:sz w:val="28"/>
                <w:szCs w:val="28"/>
              </w:rPr>
              <w:t>е</w:t>
            </w:r>
            <w:r w:rsidRPr="009F618E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D625E5" w:rsidRPr="009F618E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18E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4" w:type="dxa"/>
            <w:shd w:val="clear" w:color="auto" w:fill="auto"/>
          </w:tcPr>
          <w:p w:rsidR="00D625E5" w:rsidRPr="009F618E" w:rsidRDefault="006E18A5" w:rsidP="006E18A5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F618E">
              <w:rPr>
                <w:bCs/>
                <w:sz w:val="28"/>
                <w:szCs w:val="28"/>
                <w:lang w:bidi="ru-RU"/>
              </w:rPr>
              <w:t xml:space="preserve">Отчет </w:t>
            </w:r>
            <w:r w:rsidR="003441F3" w:rsidRPr="009F618E">
              <w:rPr>
                <w:bCs/>
                <w:sz w:val="28"/>
                <w:szCs w:val="28"/>
                <w:lang w:bidi="ru-RU"/>
              </w:rPr>
              <w:t>единоличного исполнительного органа АО «Чеченэнерго» о расходовании средств на подготовку и прове</w:t>
            </w:r>
            <w:bookmarkStart w:id="0" w:name="_GoBack"/>
            <w:bookmarkEnd w:id="0"/>
            <w:r w:rsidR="003441F3" w:rsidRPr="009F618E">
              <w:rPr>
                <w:bCs/>
                <w:sz w:val="28"/>
                <w:szCs w:val="28"/>
                <w:lang w:bidi="ru-RU"/>
              </w:rPr>
              <w:t>дение годового Общего собрания акционеров</w:t>
            </w:r>
            <w:r w:rsidR="00E25117" w:rsidRPr="009F618E">
              <w:rPr>
                <w:bCs/>
                <w:sz w:val="28"/>
                <w:szCs w:val="28"/>
              </w:rPr>
              <w:t>.</w:t>
            </w:r>
          </w:p>
        </w:tc>
      </w:tr>
      <w:tr w:rsidR="006E18A5" w:rsidRPr="009F618E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6E18A5" w:rsidRPr="009F618E" w:rsidRDefault="006E18A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E18A5" w:rsidRPr="009F618E" w:rsidRDefault="006E18A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18E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7114" w:type="dxa"/>
            <w:shd w:val="clear" w:color="auto" w:fill="auto"/>
          </w:tcPr>
          <w:p w:rsidR="006E18A5" w:rsidRPr="009F618E" w:rsidRDefault="003441F3" w:rsidP="006E18A5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9F618E">
              <w:rPr>
                <w:bCs/>
                <w:sz w:val="28"/>
                <w:szCs w:val="28"/>
                <w:lang w:bidi="ru-RU"/>
              </w:rPr>
              <w:t>Регламент переустройства объектов АО «Чеченэнерго», осуществляемого по инициативе третьих лиц</w:t>
            </w:r>
            <w:r w:rsidR="006E18A5" w:rsidRPr="009F618E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3441F3" w:rsidRPr="009F618E" w:rsidTr="00274A78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3441F3" w:rsidRPr="009F618E" w:rsidRDefault="003441F3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3441F3" w:rsidRPr="009F618E" w:rsidRDefault="003441F3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F618E">
              <w:rPr>
                <w:rFonts w:eastAsia="Calibri"/>
                <w:bCs/>
                <w:sz w:val="28"/>
                <w:szCs w:val="28"/>
              </w:rPr>
              <w:t>3.</w:t>
            </w:r>
          </w:p>
        </w:tc>
        <w:tc>
          <w:tcPr>
            <w:tcW w:w="7114" w:type="dxa"/>
            <w:shd w:val="clear" w:color="auto" w:fill="auto"/>
          </w:tcPr>
          <w:p w:rsidR="003441F3" w:rsidRPr="009F618E" w:rsidRDefault="003441F3" w:rsidP="003441F3">
            <w:pPr>
              <w:suppressAutoHyphens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9F618E">
              <w:rPr>
                <w:bCs/>
                <w:sz w:val="28"/>
                <w:szCs w:val="28"/>
                <w:lang w:bidi="ru-RU"/>
              </w:rPr>
              <w:t>Антикоррупционная политика АО «Чеченэнерго».</w:t>
            </w:r>
          </w:p>
        </w:tc>
      </w:tr>
    </w:tbl>
    <w:p w:rsidR="003A598F" w:rsidRPr="009F618E" w:rsidRDefault="003A598F" w:rsidP="00FD2723">
      <w:pPr>
        <w:jc w:val="both"/>
        <w:rPr>
          <w:sz w:val="28"/>
          <w:szCs w:val="28"/>
        </w:rPr>
      </w:pPr>
    </w:p>
    <w:p w:rsidR="00B54CBF" w:rsidRPr="009F618E" w:rsidRDefault="00B54CBF" w:rsidP="00FD2723">
      <w:pPr>
        <w:jc w:val="both"/>
        <w:rPr>
          <w:sz w:val="28"/>
          <w:szCs w:val="28"/>
        </w:rPr>
      </w:pPr>
    </w:p>
    <w:p w:rsidR="00875858" w:rsidRPr="009F618E" w:rsidRDefault="00875858" w:rsidP="00FD2723">
      <w:pPr>
        <w:jc w:val="both"/>
        <w:rPr>
          <w:sz w:val="28"/>
          <w:szCs w:val="28"/>
        </w:rPr>
      </w:pPr>
    </w:p>
    <w:p w:rsidR="00FD2723" w:rsidRPr="009F618E" w:rsidRDefault="00FD2723" w:rsidP="00FD2723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 xml:space="preserve">Председатель Совета </w:t>
      </w:r>
      <w:r w:rsidR="00506134" w:rsidRPr="009F618E">
        <w:rPr>
          <w:sz w:val="28"/>
          <w:szCs w:val="28"/>
        </w:rPr>
        <w:t xml:space="preserve">директоров         </w:t>
      </w:r>
      <w:r w:rsidR="00506134" w:rsidRPr="009F618E">
        <w:rPr>
          <w:sz w:val="28"/>
          <w:szCs w:val="28"/>
        </w:rPr>
        <w:tab/>
      </w:r>
      <w:r w:rsidR="00506134" w:rsidRPr="009F618E">
        <w:rPr>
          <w:sz w:val="28"/>
          <w:szCs w:val="28"/>
        </w:rPr>
        <w:tab/>
      </w:r>
      <w:r w:rsidR="00AA53B9" w:rsidRPr="009F618E">
        <w:rPr>
          <w:sz w:val="28"/>
          <w:szCs w:val="28"/>
        </w:rPr>
        <w:t xml:space="preserve">        </w:t>
      </w:r>
      <w:r w:rsidR="00506134" w:rsidRPr="009F618E">
        <w:rPr>
          <w:sz w:val="28"/>
          <w:szCs w:val="28"/>
        </w:rPr>
        <w:tab/>
        <w:t xml:space="preserve"> </w:t>
      </w:r>
      <w:r w:rsidR="001B3103" w:rsidRPr="009F618E">
        <w:rPr>
          <w:sz w:val="28"/>
          <w:szCs w:val="28"/>
        </w:rPr>
        <w:t xml:space="preserve">     </w:t>
      </w:r>
      <w:r w:rsidR="00506134" w:rsidRPr="009F618E">
        <w:rPr>
          <w:sz w:val="28"/>
          <w:szCs w:val="28"/>
        </w:rPr>
        <w:t xml:space="preserve">     </w:t>
      </w:r>
      <w:r w:rsidR="00AA53B9" w:rsidRPr="009F618E">
        <w:rPr>
          <w:sz w:val="28"/>
          <w:szCs w:val="28"/>
        </w:rPr>
        <w:t xml:space="preserve"> </w:t>
      </w:r>
      <w:r w:rsidR="008E5D27" w:rsidRPr="009F618E">
        <w:rPr>
          <w:sz w:val="28"/>
          <w:szCs w:val="28"/>
        </w:rPr>
        <w:t xml:space="preserve">    </w:t>
      </w:r>
      <w:r w:rsidR="00AA53B9" w:rsidRPr="009F618E">
        <w:rPr>
          <w:sz w:val="28"/>
          <w:szCs w:val="28"/>
        </w:rPr>
        <w:t xml:space="preserve">     </w:t>
      </w:r>
      <w:r w:rsidR="007140EA" w:rsidRPr="009F618E">
        <w:rPr>
          <w:sz w:val="28"/>
          <w:szCs w:val="28"/>
        </w:rPr>
        <w:t>И</w:t>
      </w:r>
      <w:r w:rsidRPr="009F618E">
        <w:rPr>
          <w:sz w:val="28"/>
          <w:szCs w:val="28"/>
        </w:rPr>
        <w:t>.С.</w:t>
      </w:r>
      <w:r w:rsidR="007140EA" w:rsidRPr="009F618E">
        <w:rPr>
          <w:sz w:val="28"/>
          <w:szCs w:val="28"/>
        </w:rPr>
        <w:t xml:space="preserve"> </w:t>
      </w:r>
      <w:proofErr w:type="spellStart"/>
      <w:r w:rsidR="007140EA" w:rsidRPr="009F618E">
        <w:rPr>
          <w:sz w:val="28"/>
          <w:szCs w:val="28"/>
        </w:rPr>
        <w:t>Кадиров</w:t>
      </w:r>
      <w:proofErr w:type="spellEnd"/>
    </w:p>
    <w:p w:rsidR="002959DB" w:rsidRPr="009F618E" w:rsidRDefault="002959DB" w:rsidP="00FD2723">
      <w:pPr>
        <w:jc w:val="both"/>
        <w:rPr>
          <w:sz w:val="28"/>
          <w:szCs w:val="28"/>
        </w:rPr>
      </w:pPr>
    </w:p>
    <w:p w:rsidR="00F212E1" w:rsidRPr="009F618E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9F618E">
        <w:rPr>
          <w:sz w:val="28"/>
          <w:szCs w:val="28"/>
        </w:rPr>
        <w:t>Корпор</w:t>
      </w:r>
      <w:r w:rsidR="00DF6779" w:rsidRPr="009F618E">
        <w:rPr>
          <w:sz w:val="28"/>
          <w:szCs w:val="28"/>
        </w:rPr>
        <w:t>ативный секретарь</w:t>
      </w:r>
      <w:r w:rsidR="00DF6779" w:rsidRPr="009F618E">
        <w:rPr>
          <w:sz w:val="28"/>
          <w:szCs w:val="28"/>
        </w:rPr>
        <w:tab/>
      </w:r>
      <w:r w:rsidR="00DF6779" w:rsidRPr="009F618E">
        <w:rPr>
          <w:sz w:val="28"/>
          <w:szCs w:val="28"/>
        </w:rPr>
        <w:tab/>
      </w:r>
      <w:r w:rsidR="00DF6779" w:rsidRPr="009F618E">
        <w:rPr>
          <w:sz w:val="28"/>
          <w:szCs w:val="28"/>
        </w:rPr>
        <w:tab/>
      </w:r>
      <w:r w:rsidR="00DF6779" w:rsidRPr="009F618E">
        <w:rPr>
          <w:sz w:val="28"/>
          <w:szCs w:val="28"/>
        </w:rPr>
        <w:tab/>
      </w:r>
      <w:r w:rsidR="00DF6779" w:rsidRPr="009F618E">
        <w:rPr>
          <w:sz w:val="28"/>
          <w:szCs w:val="28"/>
        </w:rPr>
        <w:tab/>
      </w:r>
      <w:r w:rsidR="00DF6779" w:rsidRPr="009F618E">
        <w:rPr>
          <w:sz w:val="28"/>
          <w:szCs w:val="28"/>
        </w:rPr>
        <w:tab/>
        <w:t xml:space="preserve">    </w:t>
      </w:r>
      <w:r w:rsidR="001B3103" w:rsidRPr="009F618E">
        <w:rPr>
          <w:sz w:val="28"/>
          <w:szCs w:val="28"/>
        </w:rPr>
        <w:t xml:space="preserve"> </w:t>
      </w:r>
      <w:r w:rsidR="00DF6779" w:rsidRPr="009F618E">
        <w:rPr>
          <w:sz w:val="28"/>
          <w:szCs w:val="28"/>
        </w:rPr>
        <w:t xml:space="preserve">  Н</w:t>
      </w:r>
      <w:r w:rsidRPr="009F618E">
        <w:rPr>
          <w:sz w:val="28"/>
          <w:szCs w:val="28"/>
        </w:rPr>
        <w:t>.</w:t>
      </w:r>
      <w:r w:rsidR="00DF6779" w:rsidRPr="009F618E">
        <w:rPr>
          <w:sz w:val="28"/>
          <w:szCs w:val="28"/>
        </w:rPr>
        <w:t>С</w:t>
      </w:r>
      <w:r w:rsidRPr="009F618E">
        <w:rPr>
          <w:sz w:val="28"/>
          <w:szCs w:val="28"/>
        </w:rPr>
        <w:t xml:space="preserve">. </w:t>
      </w:r>
      <w:r w:rsidR="00DF6779" w:rsidRPr="009F618E">
        <w:rPr>
          <w:sz w:val="28"/>
          <w:szCs w:val="28"/>
        </w:rPr>
        <w:t>Канцурова</w:t>
      </w:r>
    </w:p>
    <w:sectPr w:rsidR="0004399F" w:rsidRPr="00AE19C6" w:rsidSect="008045D2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3D" w:rsidRDefault="008B6A3D" w:rsidP="00595CEE">
      <w:r>
        <w:separator/>
      </w:r>
    </w:p>
  </w:endnote>
  <w:endnote w:type="continuationSeparator" w:id="0">
    <w:p w:rsidR="008B6A3D" w:rsidRDefault="008B6A3D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8E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3D" w:rsidRDefault="008B6A3D" w:rsidP="00595CEE">
      <w:r>
        <w:separator/>
      </w:r>
    </w:p>
  </w:footnote>
  <w:footnote w:type="continuationSeparator" w:id="0">
    <w:p w:rsidR="008B6A3D" w:rsidRDefault="008B6A3D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3"/>
  </w:num>
  <w:num w:numId="5">
    <w:abstractNumId w:val="15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8"/>
  </w:num>
  <w:num w:numId="17">
    <w:abstractNumId w:val="11"/>
  </w:num>
  <w:num w:numId="18">
    <w:abstractNumId w:val="7"/>
  </w:num>
  <w:num w:numId="19">
    <w:abstractNumId w:val="14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3090E"/>
    <w:rsid w:val="00134047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4A78"/>
    <w:rsid w:val="00276207"/>
    <w:rsid w:val="002763CC"/>
    <w:rsid w:val="00281277"/>
    <w:rsid w:val="0028184E"/>
    <w:rsid w:val="002872C8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2EBE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694C"/>
    <w:rsid w:val="00630A21"/>
    <w:rsid w:val="006414D4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2C08"/>
    <w:rsid w:val="008045D2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A3078"/>
    <w:rsid w:val="008A4263"/>
    <w:rsid w:val="008A64F6"/>
    <w:rsid w:val="008B6A3D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1F4E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2767"/>
    <w:rsid w:val="00953530"/>
    <w:rsid w:val="00954860"/>
    <w:rsid w:val="00955E4A"/>
    <w:rsid w:val="00956050"/>
    <w:rsid w:val="00964E36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855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9F618E"/>
    <w:rsid w:val="00A01DA6"/>
    <w:rsid w:val="00A02C5D"/>
    <w:rsid w:val="00A07865"/>
    <w:rsid w:val="00A07AED"/>
    <w:rsid w:val="00A10E20"/>
    <w:rsid w:val="00A1223F"/>
    <w:rsid w:val="00A12BD5"/>
    <w:rsid w:val="00A16FD6"/>
    <w:rsid w:val="00A26422"/>
    <w:rsid w:val="00A2658A"/>
    <w:rsid w:val="00A26C45"/>
    <w:rsid w:val="00A27A86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331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776C"/>
    <w:rsid w:val="00B40039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273C"/>
    <w:rsid w:val="00C3335A"/>
    <w:rsid w:val="00C343E7"/>
    <w:rsid w:val="00C35F70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76AE0"/>
    <w:rsid w:val="00D824FA"/>
    <w:rsid w:val="00D827F4"/>
    <w:rsid w:val="00D837C3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5AC6"/>
    <w:rsid w:val="00E5674D"/>
    <w:rsid w:val="00E56A3F"/>
    <w:rsid w:val="00E56AB4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2FFF"/>
    <w:rsid w:val="00EF346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2A2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14DF-CC5D-4258-AD39-402E94F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2023-07-11T13:45:00Z</dcterms:modified>
</cp:coreProperties>
</file>