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C7" w:rsidRPr="006A1357" w:rsidRDefault="00C353C7" w:rsidP="00C353C7">
      <w:pPr>
        <w:spacing w:after="100" w:afterAutospacing="1" w:line="288" w:lineRule="auto"/>
        <w:outlineLvl w:val="0"/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</w:pP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Протокол заседания комиссии по вскрытию конвертов, поступивших на запрос цен</w:t>
      </w:r>
      <w:r w:rsid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опубликованный на сайтах </w:t>
      </w:r>
      <w:hyperlink r:id="rId6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zakupki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gov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, </w:t>
      </w:r>
      <w:hyperlink r:id="rId7" w:history="1"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www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kern w:val="36"/>
            <w:sz w:val="27"/>
            <w:szCs w:val="27"/>
            <w:lang w:val="en-US" w:eastAsia="ru-RU"/>
          </w:rPr>
          <w:t>ru</w:t>
        </w:r>
      </w:hyperlink>
      <w:r w:rsidR="006A1357" w:rsidRPr="006A135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 </w:t>
      </w:r>
      <w:r w:rsidRPr="00C353C7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 xml:space="preserve">№ </w:t>
      </w:r>
      <w:r w:rsidR="009339C2" w:rsidRPr="009339C2">
        <w:rPr>
          <w:rFonts w:ascii="Arial" w:eastAsia="Times New Roman" w:hAnsi="Arial" w:cs="Arial"/>
          <w:color w:val="333333"/>
          <w:kern w:val="36"/>
          <w:sz w:val="27"/>
          <w:szCs w:val="27"/>
          <w:lang w:eastAsia="ru-RU"/>
        </w:rPr>
        <w:t>31502204043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C353C7" w:rsidRPr="00C353C7">
        <w:trPr>
          <w:tblCellSpacing w:w="15" w:type="dxa"/>
        </w:trPr>
        <w:tc>
          <w:tcPr>
            <w:tcW w:w="2500" w:type="pct"/>
            <w:hideMark/>
          </w:tcPr>
          <w:p w:rsidR="00C353C7" w:rsidRPr="00C353C7" w:rsidRDefault="00742A28" w:rsidP="006903EA">
            <w:pPr>
              <w:spacing w:after="100" w:afterAutospacing="1" w:line="288" w:lineRule="auto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 xml:space="preserve">№ ПВ </w:t>
            </w:r>
            <w:r w:rsidR="009339C2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090415/31</w:t>
            </w:r>
          </w:p>
        </w:tc>
        <w:tc>
          <w:tcPr>
            <w:tcW w:w="2500" w:type="pct"/>
            <w:hideMark/>
          </w:tcPr>
          <w:p w:rsidR="00C353C7" w:rsidRPr="006A1357" w:rsidRDefault="001E65A6" w:rsidP="00742A28">
            <w:pPr>
              <w:spacing w:after="100" w:afterAutospacing="1" w:line="288" w:lineRule="auto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09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.0</w:t>
            </w:r>
            <w:r w:rsidR="00742A28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4</w:t>
            </w:r>
            <w:r w:rsidR="00C353C7" w:rsidRPr="00C353C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eastAsia="ru-RU"/>
              </w:rPr>
              <w:t>.201</w:t>
            </w:r>
            <w:r w:rsidR="006A1357">
              <w:rPr>
                <w:rFonts w:ascii="Arial" w:eastAsia="Times New Roman" w:hAnsi="Arial" w:cs="Arial"/>
                <w:color w:val="333333"/>
                <w:kern w:val="36"/>
                <w:sz w:val="27"/>
                <w:szCs w:val="27"/>
                <w:lang w:val="en-US" w:eastAsia="ru-RU"/>
              </w:rPr>
              <w:t>5</w:t>
            </w:r>
          </w:p>
        </w:tc>
      </w:tr>
    </w:tbl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д.13/а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 заказчике</w:t>
      </w:r>
    </w:p>
    <w:p w:rsidR="001E65A6" w:rsidRPr="00C353C7" w:rsidRDefault="001E65A6" w:rsidP="001E65A6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" (357506, Ставропольский край, г. Пятигорск, ул. </w:t>
      </w:r>
      <w:proofErr w:type="gram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Подстанционная</w:t>
      </w:r>
      <w:proofErr w:type="gram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, д.1</w:t>
      </w:r>
      <w:r>
        <w:rPr>
          <w:rFonts w:ascii="Arial" w:eastAsia="Times New Roman" w:hAnsi="Arial" w:cs="Arial"/>
          <w:sz w:val="18"/>
          <w:szCs w:val="18"/>
          <w:lang w:eastAsia="ru-RU"/>
        </w:rPr>
        <w:t>3/а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Наименование продукции</w:t>
      </w:r>
    </w:p>
    <w:p w:rsidR="00C353C7" w:rsidRPr="00C353C7" w:rsidRDefault="006A1357" w:rsidP="001E65A6">
      <w:p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Поставка </w:t>
      </w:r>
      <w:r w:rsidR="009339C2">
        <w:rPr>
          <w:rFonts w:ascii="Arial" w:eastAsia="Times New Roman" w:hAnsi="Arial" w:cs="Arial"/>
          <w:sz w:val="18"/>
          <w:szCs w:val="18"/>
          <w:lang w:eastAsia="ru-RU"/>
        </w:rPr>
        <w:t>кабеля контрольного и силового до 1000 В</w:t>
      </w:r>
      <w:r w:rsidR="00742A28" w:rsidRPr="00742A28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для нужд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</w:t>
      </w:r>
      <w:proofErr w:type="spellStart"/>
      <w:r w:rsidR="001E65A6">
        <w:rPr>
          <w:rFonts w:ascii="Arial" w:eastAsia="Times New Roman" w:hAnsi="Arial" w:cs="Arial"/>
          <w:sz w:val="18"/>
          <w:szCs w:val="18"/>
          <w:lang w:eastAsia="ru-RU"/>
        </w:rPr>
        <w:t>Чеченэнерго</w:t>
      </w:r>
      <w:proofErr w:type="spellEnd"/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</w:t>
      </w:r>
      <w:r w:rsidR="001E65A6" w:rsidRPr="006A1357">
        <w:rPr>
          <w:rFonts w:ascii="Arial" w:eastAsia="Times New Roman" w:hAnsi="Arial" w:cs="Arial"/>
          <w:sz w:val="18"/>
          <w:szCs w:val="18"/>
          <w:lang w:eastAsia="ru-RU"/>
        </w:rPr>
        <w:t>Заказчик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), управляемого </w:t>
      </w:r>
      <w:r w:rsidR="001E65A6" w:rsidRPr="00C353C7">
        <w:rPr>
          <w:rFonts w:ascii="Arial" w:eastAsia="Times New Roman" w:hAnsi="Arial" w:cs="Arial"/>
          <w:sz w:val="18"/>
          <w:szCs w:val="18"/>
          <w:lang w:eastAsia="ru-RU"/>
        </w:rPr>
        <w:t>ОАО "МРСК Северного Кавказа"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 xml:space="preserve"> (Организатор</w:t>
      </w:r>
      <w:r w:rsidRPr="006A1357">
        <w:rPr>
          <w:rFonts w:ascii="Arial" w:eastAsia="Times New Roman" w:hAnsi="Arial" w:cs="Arial"/>
          <w:sz w:val="18"/>
          <w:szCs w:val="18"/>
          <w:lang w:eastAsia="ru-RU"/>
        </w:rPr>
        <w:t>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Количество продукции</w:t>
      </w:r>
    </w:p>
    <w:p w:rsidR="00C353C7" w:rsidRPr="00C353C7" w:rsidRDefault="00C353C7" w:rsidP="00C353C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1 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eastAsia="ru-RU"/>
        </w:rPr>
        <w:t>усл</w:t>
      </w:r>
      <w:proofErr w:type="spellEnd"/>
      <w:r w:rsidR="006A1357">
        <w:rPr>
          <w:rFonts w:ascii="Arial" w:eastAsia="Times New Roman" w:hAnsi="Arial" w:cs="Arial"/>
          <w:sz w:val="18"/>
          <w:szCs w:val="18"/>
          <w:lang w:eastAsia="ru-RU"/>
        </w:rPr>
        <w:t>. ед. (Поставка)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 xml:space="preserve"> начальной предельной стоимости закупки</w:t>
      </w:r>
    </w:p>
    <w:p w:rsidR="006A1357" w:rsidRPr="006A1357" w:rsidRDefault="009339C2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>830 510</w:t>
      </w:r>
      <w:r w:rsidR="006903EA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,</w:t>
      </w:r>
      <w:r w:rsidR="006A1357" w:rsidRPr="006A135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00 RUB </w:t>
      </w:r>
      <w:r w:rsidR="006A1357"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(цена с НДС)</w:t>
      </w:r>
    </w:p>
    <w:p w:rsid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</w:t>
      </w: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роки исполнения договора</w:t>
      </w:r>
    </w:p>
    <w:p w:rsidR="006A1357" w:rsidRPr="006A1357" w:rsidRDefault="006A1357" w:rsidP="006A135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соответствии</w:t>
      </w:r>
      <w:proofErr w:type="gramEnd"/>
      <w:r>
        <w:rPr>
          <w:rFonts w:ascii="Arial" w:eastAsia="Times New Roman" w:hAnsi="Arial" w:cs="Arial"/>
          <w:sz w:val="18"/>
          <w:szCs w:val="18"/>
          <w:lang w:eastAsia="ru-RU"/>
        </w:rPr>
        <w:t xml:space="preserve"> со сроками, указанными в техническом задании </w:t>
      </w:r>
    </w:p>
    <w:p w:rsidR="00C353C7" w:rsidRPr="00C353C7" w:rsidRDefault="00742A28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Сведения об участнике запроса цен, подавшего предложение</w:t>
      </w:r>
    </w:p>
    <w:p w:rsidR="00723174" w:rsidRPr="00723174" w:rsidRDefault="00723174" w:rsidP="00742A28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ООО </w:t>
      </w:r>
      <w:r w:rsidR="00927A08">
        <w:rPr>
          <w:rFonts w:ascii="Arial" w:eastAsia="Times New Roman" w:hAnsi="Arial" w:cs="Arial"/>
          <w:sz w:val="18"/>
          <w:szCs w:val="18"/>
          <w:lang w:eastAsia="ru-RU"/>
        </w:rPr>
        <w:t>«ТД «ТЭК»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 xml:space="preserve"> предложение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9339C2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813 000</w:t>
      </w:r>
      <w:r w:rsidR="006903EA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,</w:t>
      </w:r>
      <w:r w:rsidR="001E65A6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00</w:t>
      </w: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руб. (цена с НДС)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Присутствовали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Члены Закупочной комиссии: </w:t>
      </w:r>
    </w:p>
    <w:p w:rsidR="00C353C7" w:rsidRPr="00C353C7" w:rsidRDefault="006A135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>Харин Иван Владимирович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, Начальник Департамента </w:t>
      </w:r>
      <w:r>
        <w:rPr>
          <w:rFonts w:ascii="Arial" w:eastAsia="Times New Roman" w:hAnsi="Arial" w:cs="Arial"/>
          <w:sz w:val="18"/>
          <w:szCs w:val="18"/>
          <w:lang w:eastAsia="ru-RU"/>
        </w:rPr>
        <w:t>МТО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ОАО "МРСК Северного Кавказа"</w:t>
      </w:r>
    </w:p>
    <w:p w:rsidR="00C353C7" w:rsidRPr="00C353C7" w:rsidRDefault="00C353C7" w:rsidP="00C353C7">
      <w:pPr>
        <w:numPr>
          <w:ilvl w:val="0"/>
          <w:numId w:val="2"/>
        </w:numPr>
        <w:spacing w:before="100" w:beforeAutospacing="1" w:after="100" w:afterAutospacing="1" w:line="240" w:lineRule="auto"/>
        <w:ind w:left="495" w:right="600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Макарова Татьяна Васильевна, Начальник проектно-сметного отдела ОАО "МРСК Северного Кавказа" 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Ответственный секретарь Закупочной комиссии: Мамтов Хасамби Инальбекович, начальник отдела 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конкурсных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закупок ОАО "МРСК Северного Кавказа"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Вопросы заседания комиссии: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 ходе проведения запроса цен было получено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1 предложение, конверт с которым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был 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размещен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в электронном виде на Торговой площадке Системы 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Вскрытие конвертов было осуществлено в электронном сейфе организатора запроса цен на Торговой площадке Системы </w:t>
      </w:r>
      <w:hyperlink r:id="rId8" w:history="1"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www.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etp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val="en-US" w:eastAsia="ru-RU"/>
          </w:rPr>
          <w:t>rosseti</w:t>
        </w:r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.</w:t>
        </w:r>
        <w:proofErr w:type="spellStart"/>
        <w:r w:rsidR="006A1357" w:rsidRPr="00C06CA3">
          <w:rPr>
            <w:rStyle w:val="a4"/>
            <w:rFonts w:ascii="Arial" w:eastAsia="Times New Roman" w:hAnsi="Arial" w:cs="Arial"/>
            <w:sz w:val="18"/>
            <w:szCs w:val="18"/>
            <w:lang w:eastAsia="ru-RU"/>
          </w:rPr>
          <w:t>ru</w:t>
        </w:r>
        <w:proofErr w:type="spellEnd"/>
      </w:hyperlink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автоматически.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Дата и время начала процедуры вскрытия конвертов с предложениями участников:</w:t>
      </w:r>
    </w:p>
    <w:p w:rsidR="00C353C7" w:rsidRPr="001F499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1</w:t>
      </w:r>
      <w:r w:rsidR="006903EA">
        <w:rPr>
          <w:rFonts w:ascii="Arial" w:eastAsia="Times New Roman" w:hAnsi="Arial" w:cs="Arial"/>
          <w:sz w:val="18"/>
          <w:szCs w:val="18"/>
          <w:lang w:eastAsia="ru-RU"/>
        </w:rPr>
        <w:t>2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>:</w:t>
      </w:r>
      <w:r w:rsidR="009339C2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5</w:t>
      </w:r>
      <w:r w:rsidR="006A135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0</w:t>
      </w:r>
      <w:r w:rsidR="001E65A6">
        <w:rPr>
          <w:rFonts w:ascii="Arial" w:eastAsia="Times New Roman" w:hAnsi="Arial" w:cs="Arial"/>
          <w:sz w:val="18"/>
          <w:szCs w:val="18"/>
          <w:lang w:eastAsia="ru-RU"/>
        </w:rPr>
        <w:t>9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.0</w:t>
      </w:r>
      <w:r w:rsidR="00742A28">
        <w:rPr>
          <w:rFonts w:ascii="Arial" w:eastAsia="Times New Roman" w:hAnsi="Arial" w:cs="Arial"/>
          <w:sz w:val="18"/>
          <w:szCs w:val="18"/>
          <w:lang w:eastAsia="ru-RU"/>
        </w:rPr>
        <w:t>4</w:t>
      </w:r>
      <w:r w:rsidRPr="00C353C7">
        <w:rPr>
          <w:rFonts w:ascii="Arial" w:eastAsia="Times New Roman" w:hAnsi="Arial" w:cs="Arial"/>
          <w:sz w:val="18"/>
          <w:szCs w:val="18"/>
          <w:lang w:eastAsia="ru-RU"/>
        </w:rPr>
        <w:t>.201</w:t>
      </w:r>
      <w:r w:rsidR="006A1357" w:rsidRPr="001F4997">
        <w:rPr>
          <w:rFonts w:ascii="Arial" w:eastAsia="Times New Roman" w:hAnsi="Arial" w:cs="Arial"/>
          <w:sz w:val="18"/>
          <w:szCs w:val="18"/>
          <w:lang w:eastAsia="ru-RU"/>
        </w:rPr>
        <w:t>5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lastRenderedPageBreak/>
        <w:t>Место проведения процедуры вскрытия конвертов с предложениями участников: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Торговая площадка Системы 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www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etp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>
        <w:rPr>
          <w:rFonts w:ascii="Arial" w:eastAsia="Times New Roman" w:hAnsi="Arial" w:cs="Arial"/>
          <w:sz w:val="18"/>
          <w:szCs w:val="18"/>
          <w:lang w:val="en-US" w:eastAsia="ru-RU"/>
        </w:rPr>
        <w:t>rosseti</w:t>
      </w:r>
      <w:proofErr w:type="spellEnd"/>
      <w:r w:rsidR="006A1357" w:rsidRPr="006A1357">
        <w:rPr>
          <w:rFonts w:ascii="Arial" w:eastAsia="Times New Roman" w:hAnsi="Arial" w:cs="Arial"/>
          <w:sz w:val="18"/>
          <w:szCs w:val="18"/>
          <w:lang w:eastAsia="ru-RU"/>
        </w:rPr>
        <w:t>.</w:t>
      </w:r>
      <w:proofErr w:type="spellStart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ru</w:t>
      </w:r>
      <w:proofErr w:type="spellEnd"/>
      <w:r w:rsidR="006A1357" w:rsidRPr="00C353C7">
        <w:rPr>
          <w:rFonts w:ascii="Arial" w:eastAsia="Times New Roman" w:hAnsi="Arial" w:cs="Arial"/>
          <w:sz w:val="18"/>
          <w:szCs w:val="18"/>
          <w:lang w:eastAsia="ru-RU"/>
        </w:rPr>
        <w:t>.</w:t>
      </w:r>
    </w:p>
    <w:p w:rsidR="00C353C7" w:rsidRPr="00C353C7" w:rsidRDefault="00742A28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proofErr w:type="gramStart"/>
      <w:r>
        <w:rPr>
          <w:rFonts w:ascii="Arial" w:eastAsia="Times New Roman" w:hAnsi="Arial" w:cs="Arial"/>
          <w:sz w:val="18"/>
          <w:szCs w:val="18"/>
          <w:lang w:eastAsia="ru-RU"/>
        </w:rPr>
        <w:t>конверте</w:t>
      </w:r>
      <w:proofErr w:type="gramEnd"/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обнаружен</w:t>
      </w:r>
      <w:r>
        <w:rPr>
          <w:rFonts w:ascii="Arial" w:eastAsia="Times New Roman" w:hAnsi="Arial" w:cs="Arial"/>
          <w:sz w:val="18"/>
          <w:szCs w:val="18"/>
          <w:lang w:eastAsia="ru-RU"/>
        </w:rPr>
        <w:t>о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ru-RU"/>
        </w:rPr>
        <w:t>предложение следующего участника</w:t>
      </w:r>
      <w:r w:rsidR="00C353C7" w:rsidRPr="00C353C7">
        <w:rPr>
          <w:rFonts w:ascii="Arial" w:eastAsia="Times New Roman" w:hAnsi="Arial" w:cs="Arial"/>
          <w:sz w:val="18"/>
          <w:szCs w:val="18"/>
          <w:lang w:eastAsia="ru-RU"/>
        </w:rPr>
        <w:t xml:space="preserve"> запроса цен: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633"/>
        <w:gridCol w:w="3521"/>
      </w:tblGrid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Предмет и общая цена заявки на участие в запросе цен </w:t>
            </w:r>
          </w:p>
        </w:tc>
      </w:tr>
      <w:tr w:rsidR="00C353C7" w:rsidRPr="00C353C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927A08" w:rsidP="001F499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ООО «ТД «ТЭК» </w:t>
            </w:r>
            <w:r w:rsidR="001F4997">
              <w:t>(</w:t>
            </w:r>
            <w:r w:rsidRPr="00927A0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308023, Российская Федерация (РФ, Россия), Белгородская область, Белгород, переулок Заводской 5-й, д.36, оф.17</w:t>
            </w:r>
            <w:r w:rsidR="001F499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353C7" w:rsidRPr="00C353C7" w:rsidRDefault="00723174" w:rsidP="00933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Предложение: подано 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  <w:r w:rsidR="009339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.04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.2015 в </w:t>
            </w:r>
            <w:r w:rsidR="00857C0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9339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:</w:t>
            </w:r>
            <w:r w:rsidR="009339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6903EA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 w:rsidR="00742A2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Цена: </w:t>
            </w:r>
            <w:r w:rsidR="009339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813 000</w:t>
            </w:r>
            <w:bookmarkStart w:id="0" w:name="_GoBack"/>
            <w:bookmarkEnd w:id="0"/>
            <w:r w:rsidR="001E65A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,00 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руб. (цена с НДС)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Решили:</w:t>
      </w:r>
    </w:p>
    <w:p w:rsidR="00C353C7" w:rsidRPr="00C353C7" w:rsidRDefault="00C353C7" w:rsidP="00C353C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C353C7">
        <w:rPr>
          <w:rFonts w:ascii="Arial" w:eastAsia="Times New Roman" w:hAnsi="Arial" w:cs="Arial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«З</w:t>
            </w:r>
            <w:proofErr w:type="gramStart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A</w:t>
            </w:r>
            <w:proofErr w:type="gramEnd"/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C353C7" w:rsidRPr="00C353C7" w:rsidRDefault="00FC1CCF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br/>
              <w:t>Макарова Татьяна Васильевна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Нет.</w:t>
            </w:r>
          </w:p>
        </w:tc>
      </w:tr>
    </w:tbl>
    <w:p w:rsidR="00C353C7" w:rsidRPr="00C353C7" w:rsidRDefault="00C353C7" w:rsidP="00C353C7">
      <w:pPr>
        <w:spacing w:before="100" w:beforeAutospacing="1" w:after="105" w:line="264" w:lineRule="auto"/>
        <w:outlineLvl w:val="1"/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</w:pPr>
      <w:r w:rsidRPr="00C353C7">
        <w:rPr>
          <w:rFonts w:ascii="Arial" w:eastAsia="Times New Roman" w:hAnsi="Arial" w:cs="Arial"/>
          <w:b/>
          <w:bCs/>
          <w:color w:val="333333"/>
          <w:sz w:val="23"/>
          <w:szCs w:val="23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C353C7" w:rsidRPr="00C353C7">
        <w:trPr>
          <w:gridAfter w:val="1"/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Члены Закупочной комиссии: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FC1CCF" w:rsidP="00FC1C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FC1CC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Харин Иван Владимирович, Начальник Департамента МТО ОАО "МРСК Северного Кавказа"</w:t>
            </w:r>
            <w:r w:rsidR="00C353C7"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Symbol" w:cs="Arial"/>
                <w:sz w:val="18"/>
                <w:szCs w:val="18"/>
                <w:lang w:eastAsia="ru-RU"/>
              </w:rPr>
              <w:t></w:t>
            </w: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Макарова Татьяна Васильевна, Начальник проектно-сметного отдела ОАО "МРСК Северного Кавказа" 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C353C7" w:rsidRPr="00C353C7">
        <w:trPr>
          <w:tblCellSpacing w:w="15" w:type="dxa"/>
        </w:trPr>
        <w:tc>
          <w:tcPr>
            <w:tcW w:w="0" w:type="auto"/>
            <w:hideMark/>
          </w:tcPr>
          <w:p w:rsidR="00C353C7" w:rsidRPr="00C353C7" w:rsidRDefault="00C353C7" w:rsidP="00C353C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Ответственный секретарь Закупочной комиссии: Мамтов Хасамби Инальбекович, начальник отдела регламентированных закупок ОАО "МРСК Северного Кавказа"</w:t>
            </w:r>
          </w:p>
        </w:tc>
        <w:tc>
          <w:tcPr>
            <w:tcW w:w="0" w:type="auto"/>
            <w:vAlign w:val="bottom"/>
            <w:hideMark/>
          </w:tcPr>
          <w:p w:rsidR="00C353C7" w:rsidRPr="00C353C7" w:rsidRDefault="00C353C7" w:rsidP="00C353C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353C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440D64" w:rsidRDefault="00440D64"/>
    <w:sectPr w:rsidR="00440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55410"/>
    <w:multiLevelType w:val="multilevel"/>
    <w:tmpl w:val="81643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9905ED"/>
    <w:multiLevelType w:val="multilevel"/>
    <w:tmpl w:val="197E6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C7"/>
    <w:rsid w:val="0018570E"/>
    <w:rsid w:val="001E65A6"/>
    <w:rsid w:val="001F4997"/>
    <w:rsid w:val="00440D64"/>
    <w:rsid w:val="006903EA"/>
    <w:rsid w:val="006A1357"/>
    <w:rsid w:val="00723174"/>
    <w:rsid w:val="00742A28"/>
    <w:rsid w:val="00857C00"/>
    <w:rsid w:val="00927A08"/>
    <w:rsid w:val="009339C2"/>
    <w:rsid w:val="00C353C7"/>
    <w:rsid w:val="00F91E1D"/>
    <w:rsid w:val="00FC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353C7"/>
    <w:pPr>
      <w:spacing w:after="100" w:afterAutospacing="1" w:line="288" w:lineRule="auto"/>
      <w:outlineLvl w:val="0"/>
    </w:pPr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paragraph" w:styleId="2">
    <w:name w:val="heading 2"/>
    <w:basedOn w:val="a"/>
    <w:link w:val="20"/>
    <w:uiPriority w:val="9"/>
    <w:qFormat/>
    <w:rsid w:val="00C353C7"/>
    <w:pPr>
      <w:spacing w:before="100" w:beforeAutospacing="1" w:after="105" w:line="264" w:lineRule="auto"/>
      <w:outlineLvl w:val="1"/>
    </w:pPr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53C7"/>
    <w:rPr>
      <w:rFonts w:ascii="Arial" w:eastAsia="Times New Roman" w:hAnsi="Arial" w:cs="Arial"/>
      <w:color w:val="333333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53C7"/>
    <w:rPr>
      <w:rFonts w:ascii="Arial" w:eastAsia="Times New Roman" w:hAnsi="Arial" w:cs="Arial"/>
      <w:b/>
      <w:bCs/>
      <w:color w:val="333333"/>
      <w:sz w:val="30"/>
      <w:szCs w:val="30"/>
      <w:lang w:eastAsia="ru-RU"/>
    </w:rPr>
  </w:style>
  <w:style w:type="paragraph" w:styleId="a3">
    <w:name w:val="Normal (Web)"/>
    <w:basedOn w:val="a"/>
    <w:uiPriority w:val="99"/>
    <w:semiHidden/>
    <w:unhideWhenUsed/>
    <w:rsid w:val="00C35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6A135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C1C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C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9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p.rosset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tp.rosset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Османова Валентина Павловна</dc:creator>
  <cp:lastModifiedBy>Османова Валентина Павловна</cp:lastModifiedBy>
  <cp:revision>8</cp:revision>
  <cp:lastPrinted>2015-05-05T13:05:00Z</cp:lastPrinted>
  <dcterms:created xsi:type="dcterms:W3CDTF">2014-09-19T12:59:00Z</dcterms:created>
  <dcterms:modified xsi:type="dcterms:W3CDTF">2015-05-05T13:05:00Z</dcterms:modified>
</cp:coreProperties>
</file>