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A75" w:rsidRPr="008004AE" w:rsidRDefault="00086A75" w:rsidP="001D636A">
      <w:pPr>
        <w:jc w:val="center"/>
      </w:pPr>
      <w:r w:rsidRPr="008004AE">
        <w:t>ТЕХНИЧЕСКОЕ ЗАДАНИЕ</w:t>
      </w:r>
    </w:p>
    <w:p w:rsidR="00086A75" w:rsidRPr="008004AE" w:rsidRDefault="00086A75" w:rsidP="00150770">
      <w:pPr>
        <w:jc w:val="center"/>
      </w:pPr>
    </w:p>
    <w:p w:rsidR="00086A75" w:rsidRPr="008004AE" w:rsidRDefault="00086A75" w:rsidP="00150770">
      <w:pPr>
        <w:jc w:val="both"/>
      </w:pPr>
      <w:r w:rsidRPr="008004AE">
        <w:tab/>
        <w:t xml:space="preserve">Для </w:t>
      </w:r>
      <w:r w:rsidR="00CB55E4">
        <w:t>проведения з</w:t>
      </w:r>
      <w:r w:rsidR="008A161A">
        <w:t xml:space="preserve">апроса котировок </w:t>
      </w:r>
      <w:r w:rsidRPr="008004AE">
        <w:t xml:space="preserve"> </w:t>
      </w:r>
      <w:r w:rsidR="00CA1CE6" w:rsidRPr="008004AE">
        <w:t>для</w:t>
      </w:r>
      <w:r w:rsidRPr="008004AE">
        <w:t xml:space="preserve"> заключения</w:t>
      </w:r>
      <w:r w:rsidR="005E7370" w:rsidRPr="008004AE">
        <w:t xml:space="preserve"> рамочного </w:t>
      </w:r>
      <w:r w:rsidRPr="008004AE">
        <w:t xml:space="preserve"> договора </w:t>
      </w:r>
      <w:r w:rsidR="00761C8C" w:rsidRPr="008004AE">
        <w:t>на приобретение расх</w:t>
      </w:r>
      <w:r w:rsidR="002F0DA8" w:rsidRPr="008004AE">
        <w:t xml:space="preserve">одных материалов </w:t>
      </w:r>
      <w:r w:rsidR="0026289A">
        <w:t>и ЗИП к</w:t>
      </w:r>
      <w:r w:rsidR="002F0DA8" w:rsidRPr="008004AE">
        <w:t xml:space="preserve"> </w:t>
      </w:r>
      <w:r w:rsidR="0026289A">
        <w:t>оргтехнике</w:t>
      </w:r>
      <w:r w:rsidR="00761C8C" w:rsidRPr="008004AE">
        <w:t xml:space="preserve"> </w:t>
      </w:r>
      <w:r w:rsidRPr="008004AE">
        <w:t>для ну</w:t>
      </w:r>
      <w:r w:rsidR="005E7370" w:rsidRPr="008004AE">
        <w:t xml:space="preserve">жд </w:t>
      </w:r>
      <w:r w:rsidR="002F0DA8" w:rsidRPr="008004AE">
        <w:br/>
      </w:r>
      <w:r w:rsidR="005E7370" w:rsidRPr="008004AE">
        <w:t>АО «Чечен</w:t>
      </w:r>
      <w:r w:rsidRPr="008004AE">
        <w:t>энерго»</w:t>
      </w:r>
      <w:r w:rsidR="00CA1CE6" w:rsidRPr="008004AE">
        <w:t>.</w:t>
      </w:r>
    </w:p>
    <w:p w:rsidR="00761C8C" w:rsidRPr="008004AE" w:rsidRDefault="00761C8C" w:rsidP="00150770">
      <w:pPr>
        <w:jc w:val="both"/>
      </w:pPr>
    </w:p>
    <w:p w:rsidR="00086A75" w:rsidRDefault="00761C8C" w:rsidP="00516CD6">
      <w:pPr>
        <w:pStyle w:val="a3"/>
        <w:numPr>
          <w:ilvl w:val="0"/>
          <w:numId w:val="8"/>
        </w:numPr>
        <w:jc w:val="both"/>
      </w:pPr>
      <w:r w:rsidRPr="008004AE">
        <w:t>Поставщик осуществляет поставку расх</w:t>
      </w:r>
      <w:r w:rsidR="008A161A">
        <w:t xml:space="preserve">одных материалов и ЗИП </w:t>
      </w:r>
      <w:r w:rsidRPr="008004AE">
        <w:t xml:space="preserve"> к оргтехнике</w:t>
      </w:r>
      <w:r w:rsidR="00086A75" w:rsidRPr="008004AE">
        <w:t xml:space="preserve"> на основании Заявок Покупателя согласно Номенклатуре:</w:t>
      </w:r>
    </w:p>
    <w:p w:rsidR="00516CD6" w:rsidRPr="008004AE" w:rsidRDefault="00516CD6" w:rsidP="00516CD6">
      <w:pPr>
        <w:pStyle w:val="a3"/>
        <w:jc w:val="both"/>
      </w:pPr>
    </w:p>
    <w:tbl>
      <w:tblPr>
        <w:tblW w:w="9062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560"/>
        <w:gridCol w:w="5384"/>
        <w:gridCol w:w="992"/>
        <w:gridCol w:w="2126"/>
      </w:tblGrid>
      <w:tr w:rsidR="00516CD6" w:rsidRPr="00516CD6" w:rsidTr="00516CD6">
        <w:trPr>
          <w:trHeight w:val="321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CD6" w:rsidRPr="00516CD6" w:rsidRDefault="00516C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16CD6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538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CD6" w:rsidRPr="00516CD6" w:rsidRDefault="00516C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16CD6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CD6" w:rsidRPr="00516CD6" w:rsidRDefault="00516C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16CD6">
              <w:rPr>
                <w:b/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CD6" w:rsidRPr="00516CD6" w:rsidRDefault="00516C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16CD6">
              <w:rPr>
                <w:b/>
                <w:bCs/>
                <w:color w:val="000000"/>
                <w:sz w:val="20"/>
                <w:szCs w:val="20"/>
              </w:rPr>
              <w:t>Средняя годовая потребность на 2021г.</w:t>
            </w:r>
          </w:p>
        </w:tc>
      </w:tr>
      <w:tr w:rsidR="00516CD6" w:rsidRPr="00516CD6" w:rsidTr="00516CD6">
        <w:trPr>
          <w:trHeight w:val="340"/>
        </w:trPr>
        <w:tc>
          <w:tcPr>
            <w:tcW w:w="59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16CD6">
              <w:rPr>
                <w:b/>
                <w:bCs/>
                <w:color w:val="000000"/>
                <w:sz w:val="20"/>
                <w:szCs w:val="20"/>
              </w:rPr>
              <w:t>Расходные материалы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16C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16C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16CD6" w:rsidRPr="00516CD6" w:rsidTr="00516CD6">
        <w:trPr>
          <w:trHeight w:val="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 xml:space="preserve">картридж CE285А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10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картридж CE278A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10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картридж Q2612АD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15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 xml:space="preserve">картридж Q7551А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13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картридж CB435A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12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 xml:space="preserve">картридж CE255A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11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картридж C7115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40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картридж Q7516A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45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картридж MLT - D101S для Самсунг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картридж CANON E-16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25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картридж C-EXV18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70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 xml:space="preserve">Тонер-картридж C-EXV40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50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картридж С4092А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15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16CD6">
              <w:rPr>
                <w:color w:val="000000"/>
                <w:sz w:val="20"/>
                <w:szCs w:val="20"/>
                <w:lang w:val="en-US"/>
              </w:rPr>
              <w:t>картридж</w:t>
            </w:r>
            <w:proofErr w:type="spellEnd"/>
            <w:r w:rsidRPr="00516CD6">
              <w:rPr>
                <w:color w:val="000000"/>
                <w:sz w:val="20"/>
                <w:szCs w:val="20"/>
                <w:lang w:val="en-US"/>
              </w:rPr>
              <w:t xml:space="preserve"> SCX – 4100D3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35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16CD6">
              <w:rPr>
                <w:color w:val="000000"/>
                <w:sz w:val="20"/>
                <w:szCs w:val="20"/>
                <w:lang w:val="en-US"/>
              </w:rPr>
              <w:t>картридж</w:t>
            </w:r>
            <w:proofErr w:type="spellEnd"/>
            <w:r w:rsidRPr="00516CD6">
              <w:rPr>
                <w:color w:val="000000"/>
                <w:sz w:val="20"/>
                <w:szCs w:val="20"/>
                <w:lang w:val="en-US"/>
              </w:rPr>
              <w:t xml:space="preserve"> Q2613A(13A)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25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16CD6">
              <w:rPr>
                <w:color w:val="000000"/>
                <w:sz w:val="20"/>
                <w:szCs w:val="20"/>
                <w:lang w:val="en-US"/>
              </w:rPr>
              <w:t>картридж</w:t>
            </w:r>
            <w:proofErr w:type="spellEnd"/>
            <w:r w:rsidRPr="00516CD6">
              <w:rPr>
                <w:color w:val="000000"/>
                <w:sz w:val="20"/>
                <w:szCs w:val="20"/>
                <w:lang w:val="en-US"/>
              </w:rPr>
              <w:t xml:space="preserve"> EP – 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25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16CD6">
              <w:rPr>
                <w:color w:val="000000"/>
                <w:sz w:val="20"/>
                <w:szCs w:val="20"/>
                <w:lang w:val="en-US"/>
              </w:rPr>
              <w:t>картридж</w:t>
            </w:r>
            <w:proofErr w:type="spellEnd"/>
            <w:r w:rsidRPr="00516CD6">
              <w:rPr>
                <w:color w:val="000000"/>
                <w:sz w:val="20"/>
                <w:szCs w:val="20"/>
                <w:lang w:val="en-US"/>
              </w:rPr>
              <w:t xml:space="preserve"> EP – 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20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16CD6">
              <w:rPr>
                <w:color w:val="000000"/>
                <w:sz w:val="20"/>
                <w:szCs w:val="20"/>
                <w:lang w:val="en-US"/>
              </w:rPr>
              <w:t>картридж</w:t>
            </w:r>
            <w:proofErr w:type="spellEnd"/>
            <w:r w:rsidRPr="00516CD6">
              <w:rPr>
                <w:color w:val="000000"/>
                <w:sz w:val="20"/>
                <w:szCs w:val="20"/>
                <w:lang w:val="en-US"/>
              </w:rPr>
              <w:t xml:space="preserve"> CE 742A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26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  <w:lang w:val="en-US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 </w:t>
            </w:r>
            <w:proofErr w:type="spellStart"/>
            <w:r w:rsidRPr="00516CD6">
              <w:rPr>
                <w:color w:val="000000"/>
                <w:sz w:val="20"/>
                <w:szCs w:val="20"/>
                <w:lang w:val="en-US"/>
              </w:rPr>
              <w:t>картридж</w:t>
            </w:r>
            <w:proofErr w:type="spellEnd"/>
            <w:r w:rsidRPr="00516CD6">
              <w:rPr>
                <w:color w:val="000000"/>
                <w:sz w:val="20"/>
                <w:szCs w:val="20"/>
                <w:lang w:val="en-US"/>
              </w:rPr>
              <w:t xml:space="preserve"> HP C9723A (641A) magenta </w:t>
            </w:r>
            <w:proofErr w:type="spellStart"/>
            <w:r w:rsidRPr="00516CD6">
              <w:rPr>
                <w:color w:val="000000"/>
                <w:sz w:val="20"/>
                <w:szCs w:val="20"/>
                <w:lang w:val="en-US"/>
              </w:rPr>
              <w:t>для</w:t>
            </w:r>
            <w:proofErr w:type="spellEnd"/>
            <w:r w:rsidRPr="00516CD6">
              <w:rPr>
                <w:color w:val="000000"/>
                <w:sz w:val="20"/>
                <w:szCs w:val="20"/>
                <w:lang w:val="en-US"/>
              </w:rPr>
              <w:t xml:space="preserve"> HP CLJ 4600/4650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35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  <w:lang w:val="en-US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 </w:t>
            </w:r>
            <w:proofErr w:type="spellStart"/>
            <w:r w:rsidRPr="00516CD6">
              <w:rPr>
                <w:color w:val="000000"/>
                <w:sz w:val="20"/>
                <w:szCs w:val="20"/>
                <w:lang w:val="en-US"/>
              </w:rPr>
              <w:t>картридж</w:t>
            </w:r>
            <w:proofErr w:type="spellEnd"/>
            <w:r w:rsidRPr="00516CD6">
              <w:rPr>
                <w:color w:val="000000"/>
                <w:sz w:val="20"/>
                <w:szCs w:val="20"/>
                <w:lang w:val="en-US"/>
              </w:rPr>
              <w:t xml:space="preserve"> HP C9723A (641A) magenta </w:t>
            </w:r>
            <w:proofErr w:type="spellStart"/>
            <w:r w:rsidRPr="00516CD6">
              <w:rPr>
                <w:color w:val="000000"/>
                <w:sz w:val="20"/>
                <w:szCs w:val="20"/>
                <w:lang w:val="en-US"/>
              </w:rPr>
              <w:t>для</w:t>
            </w:r>
            <w:proofErr w:type="spellEnd"/>
            <w:r w:rsidRPr="00516CD6">
              <w:rPr>
                <w:color w:val="000000"/>
                <w:sz w:val="20"/>
                <w:szCs w:val="20"/>
                <w:lang w:val="en-US"/>
              </w:rPr>
              <w:t xml:space="preserve"> HP CLJ 4600/4651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35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  <w:lang w:val="en-US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 </w:t>
            </w:r>
            <w:proofErr w:type="spellStart"/>
            <w:r w:rsidRPr="00516CD6">
              <w:rPr>
                <w:color w:val="000000"/>
                <w:sz w:val="20"/>
                <w:szCs w:val="20"/>
                <w:lang w:val="en-US"/>
              </w:rPr>
              <w:t>картридж</w:t>
            </w:r>
            <w:proofErr w:type="spellEnd"/>
            <w:r w:rsidRPr="00516CD6">
              <w:rPr>
                <w:color w:val="000000"/>
                <w:sz w:val="20"/>
                <w:szCs w:val="20"/>
                <w:lang w:val="en-US"/>
              </w:rPr>
              <w:t xml:space="preserve"> HP C9723A (641A) magenta </w:t>
            </w:r>
            <w:proofErr w:type="spellStart"/>
            <w:r w:rsidRPr="00516CD6">
              <w:rPr>
                <w:color w:val="000000"/>
                <w:sz w:val="20"/>
                <w:szCs w:val="20"/>
                <w:lang w:val="en-US"/>
              </w:rPr>
              <w:t>для</w:t>
            </w:r>
            <w:proofErr w:type="spellEnd"/>
            <w:r w:rsidRPr="00516CD6">
              <w:rPr>
                <w:color w:val="000000"/>
                <w:sz w:val="20"/>
                <w:szCs w:val="20"/>
                <w:lang w:val="en-US"/>
              </w:rPr>
              <w:t xml:space="preserve"> HP CLJ 4600/4652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35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  <w:lang w:val="en-US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 </w:t>
            </w:r>
            <w:proofErr w:type="spellStart"/>
            <w:r w:rsidRPr="00516CD6">
              <w:rPr>
                <w:color w:val="000000"/>
                <w:sz w:val="20"/>
                <w:szCs w:val="20"/>
                <w:lang w:val="en-US"/>
              </w:rPr>
              <w:t>картридж</w:t>
            </w:r>
            <w:proofErr w:type="spellEnd"/>
            <w:r w:rsidRPr="00516CD6">
              <w:rPr>
                <w:color w:val="000000"/>
                <w:sz w:val="20"/>
                <w:szCs w:val="20"/>
                <w:lang w:val="en-US"/>
              </w:rPr>
              <w:t xml:space="preserve"> HP C9723A (641A) magenta </w:t>
            </w:r>
            <w:proofErr w:type="spellStart"/>
            <w:r w:rsidRPr="00516CD6">
              <w:rPr>
                <w:color w:val="000000"/>
                <w:sz w:val="20"/>
                <w:szCs w:val="20"/>
                <w:lang w:val="en-US"/>
              </w:rPr>
              <w:t>для</w:t>
            </w:r>
            <w:proofErr w:type="spellEnd"/>
            <w:r w:rsidRPr="00516CD6">
              <w:rPr>
                <w:color w:val="000000"/>
                <w:sz w:val="20"/>
                <w:szCs w:val="20"/>
                <w:lang w:val="en-US"/>
              </w:rPr>
              <w:t xml:space="preserve"> HP CLJ 4600/4653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35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картридж CE505A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10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тонер для принтера HP LJ 1005/1505  (1000 г.)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35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тонер для принтера HP 3005 /3055 (фл.370)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40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тонер для HP 1010/1012 (фл.1000г.)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70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Драм-картридж KX-FAD89A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50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  <w:lang w:val="en-US"/>
              </w:rPr>
            </w:pPr>
            <w:r w:rsidRPr="00516CD6">
              <w:rPr>
                <w:color w:val="000000"/>
                <w:sz w:val="20"/>
                <w:szCs w:val="20"/>
              </w:rPr>
              <w:t>Барабан</w:t>
            </w:r>
            <w:r w:rsidRPr="00516CD6">
              <w:rPr>
                <w:color w:val="000000"/>
                <w:sz w:val="20"/>
                <w:szCs w:val="20"/>
                <w:lang w:val="en-US"/>
              </w:rPr>
              <w:t xml:space="preserve"> Samsung ML-1210/Rank Xerox </w:t>
            </w:r>
            <w:proofErr w:type="spellStart"/>
            <w:r w:rsidRPr="00516CD6">
              <w:rPr>
                <w:color w:val="000000"/>
                <w:sz w:val="20"/>
                <w:szCs w:val="20"/>
                <w:lang w:val="en-US"/>
              </w:rPr>
              <w:t>Phaser</w:t>
            </w:r>
            <w:proofErr w:type="spellEnd"/>
            <w:r w:rsidRPr="00516CD6">
              <w:rPr>
                <w:color w:val="000000"/>
                <w:sz w:val="20"/>
                <w:szCs w:val="20"/>
                <w:lang w:val="en-US"/>
              </w:rPr>
              <w:t xml:space="preserve"> 3110 </w:t>
            </w:r>
            <w:proofErr w:type="spellStart"/>
            <w:r w:rsidRPr="00516CD6">
              <w:rPr>
                <w:color w:val="000000"/>
                <w:sz w:val="20"/>
                <w:szCs w:val="20"/>
                <w:lang w:val="en-US"/>
              </w:rPr>
              <w:t>ProfiLine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51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Барабан HP LJ P3005/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Canon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LBP3410 Корея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50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картридж HP C8552A (822A)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36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C-EXV18 drum unit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45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lastRenderedPageBreak/>
              <w:t>32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IR-1018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155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Тонер Булат для HP LJ HB15.3 банка, 1 кг.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140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Тонер Булат для HP LJ HB12.1 банка, 1 кг.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201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Тонер Булат для HP LJ HB09.2 банка, 1 кг.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180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Тонер Булат для HP LJ 4300 банка, 1050 гр.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240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Барабан HP CLJ CP1215/CP1515/CP1525/CP1518/CP2025/M251/ M276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260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 xml:space="preserve">Блок барабана 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Katun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(DR-512K) черный, для 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Konica-Minolta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bizhub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24/284/364/454/554/C224/C284/C364/C454/C554/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Develop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ineo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224/364/454/554/ 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ineo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+ 224/284/364/454/554, совместимый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57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16CD6">
              <w:rPr>
                <w:color w:val="000000"/>
                <w:sz w:val="20"/>
                <w:szCs w:val="20"/>
              </w:rPr>
              <w:t>Фотобарабан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CET для 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Minolta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bizhub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227/287/367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45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16CD6">
              <w:rPr>
                <w:color w:val="000000"/>
                <w:sz w:val="20"/>
                <w:szCs w:val="20"/>
              </w:rPr>
              <w:t>Фотобарабан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Fuji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Canon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NP 7161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46</w:t>
            </w:r>
          </w:p>
        </w:tc>
      </w:tr>
      <w:tr w:rsidR="00516CD6" w:rsidRPr="00516CD6" w:rsidTr="00516CD6">
        <w:trPr>
          <w:trHeight w:val="340"/>
        </w:trPr>
        <w:tc>
          <w:tcPr>
            <w:tcW w:w="59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16CD6">
              <w:rPr>
                <w:b/>
                <w:bCs/>
                <w:color w:val="000000"/>
                <w:sz w:val="20"/>
                <w:szCs w:val="20"/>
              </w:rPr>
              <w:t>Комплектующие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16C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16C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  <w:lang w:val="en-US"/>
              </w:rPr>
            </w:pPr>
            <w:r w:rsidRPr="00516CD6">
              <w:rPr>
                <w:color w:val="000000"/>
                <w:sz w:val="20"/>
                <w:szCs w:val="20"/>
              </w:rPr>
              <w:t>Процессор</w:t>
            </w:r>
            <w:r w:rsidRPr="00516CD6">
              <w:rPr>
                <w:color w:val="000000"/>
                <w:sz w:val="20"/>
                <w:szCs w:val="20"/>
                <w:lang w:val="en-US"/>
              </w:rPr>
              <w:t xml:space="preserve"> AMD A10 9700 AM4 (AD9700AGM44AB) (3.5GHz/100MHz/AMD Radeon R7) OEM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 xml:space="preserve">Устройство охлаждения(кулер) 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Aerocool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Verkho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1-3P Soc-FM2+/AM2+/AM3+/AM4/1150/1151/1155/ 3-pin 28dB 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Al+Cu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100W 280gr 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Ret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  <w:lang w:val="en-US"/>
              </w:rPr>
            </w:pPr>
            <w:r w:rsidRPr="00516CD6">
              <w:rPr>
                <w:color w:val="000000"/>
                <w:sz w:val="20"/>
                <w:szCs w:val="20"/>
              </w:rPr>
              <w:t>Материнская</w:t>
            </w:r>
            <w:r w:rsidRPr="00516CD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516CD6">
              <w:rPr>
                <w:color w:val="000000"/>
                <w:sz w:val="20"/>
                <w:szCs w:val="20"/>
              </w:rPr>
              <w:t>плата</w:t>
            </w:r>
            <w:r w:rsidRPr="00516CD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6CD6">
              <w:rPr>
                <w:color w:val="000000"/>
                <w:sz w:val="20"/>
                <w:szCs w:val="20"/>
                <w:lang w:val="en-US"/>
              </w:rPr>
              <w:t>Asrock</w:t>
            </w:r>
            <w:proofErr w:type="spellEnd"/>
            <w:r w:rsidRPr="00516CD6">
              <w:rPr>
                <w:color w:val="000000"/>
                <w:sz w:val="20"/>
                <w:szCs w:val="20"/>
                <w:lang w:val="en-US"/>
              </w:rPr>
              <w:t xml:space="preserve"> A320M-DVS R4.0 Soc-AM4 AMD A320 2xDDR4 </w:t>
            </w:r>
            <w:proofErr w:type="spellStart"/>
            <w:r w:rsidRPr="00516CD6">
              <w:rPr>
                <w:color w:val="000000"/>
                <w:sz w:val="20"/>
                <w:szCs w:val="20"/>
                <w:lang w:val="en-US"/>
              </w:rPr>
              <w:t>mATX</w:t>
            </w:r>
            <w:proofErr w:type="spellEnd"/>
            <w:r w:rsidRPr="00516CD6">
              <w:rPr>
                <w:color w:val="000000"/>
                <w:sz w:val="20"/>
                <w:szCs w:val="20"/>
                <w:lang w:val="en-US"/>
              </w:rPr>
              <w:t xml:space="preserve"> AC`97 8ch(7.1) </w:t>
            </w:r>
            <w:proofErr w:type="spellStart"/>
            <w:r w:rsidRPr="00516CD6">
              <w:rPr>
                <w:color w:val="000000"/>
                <w:sz w:val="20"/>
                <w:szCs w:val="20"/>
                <w:lang w:val="en-US"/>
              </w:rPr>
              <w:t>GbLAN</w:t>
            </w:r>
            <w:proofErr w:type="spellEnd"/>
            <w:r w:rsidRPr="00516CD6">
              <w:rPr>
                <w:color w:val="000000"/>
                <w:sz w:val="20"/>
                <w:szCs w:val="20"/>
                <w:lang w:val="en-US"/>
              </w:rPr>
              <w:t xml:space="preserve"> RAID+VGA+DVI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 xml:space="preserve">Процессор AMD 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Ryzen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3 3200G AM4 (YD3200C5FHBOX) (3.6GHz/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Radeon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Vega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8) 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Box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 xml:space="preserve">Монитор AOC 23.6" 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Value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Line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M2470SWDA2(00/01) черный MVA LED 16:9 DVI матовая 250cd 1920x1080 D-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Sub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FHD 3.51кг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 xml:space="preserve">Жесткий диск 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Toshiba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SATA-III 1Tb HDWD110UZSVA P300 (7200rpm) 64Mb 3.5"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20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 xml:space="preserve">Корпус 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LinkWorld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727-21 черный без БП 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mATX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4xUSB2.0 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audio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21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 xml:space="preserve">Клавиатура + мышь 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Oklick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600M 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клав</w:t>
            </w:r>
            <w:proofErr w:type="gramStart"/>
            <w:r w:rsidRPr="00516CD6">
              <w:rPr>
                <w:color w:val="000000"/>
                <w:sz w:val="20"/>
                <w:szCs w:val="20"/>
              </w:rPr>
              <w:t>:ч</w:t>
            </w:r>
            <w:proofErr w:type="gramEnd"/>
            <w:r w:rsidRPr="00516CD6">
              <w:rPr>
                <w:color w:val="000000"/>
                <w:sz w:val="20"/>
                <w:szCs w:val="20"/>
              </w:rPr>
              <w:t>ерный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мышь:черный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USB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10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  <w:lang w:val="en-US"/>
              </w:rPr>
            </w:pPr>
            <w:r w:rsidRPr="00516CD6">
              <w:rPr>
                <w:color w:val="000000"/>
                <w:sz w:val="20"/>
                <w:szCs w:val="20"/>
              </w:rPr>
              <w:t>Жесткий</w:t>
            </w:r>
            <w:r w:rsidRPr="00516CD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516CD6">
              <w:rPr>
                <w:color w:val="000000"/>
                <w:sz w:val="20"/>
                <w:szCs w:val="20"/>
              </w:rPr>
              <w:t>диск</w:t>
            </w:r>
            <w:r w:rsidRPr="00516CD6">
              <w:rPr>
                <w:color w:val="000000"/>
                <w:sz w:val="20"/>
                <w:szCs w:val="20"/>
                <w:lang w:val="en-US"/>
              </w:rPr>
              <w:t xml:space="preserve"> Seagate Original SATA-III 4Tb ST4000VX007 Video Skyhawk (5900rpm) 64Mb 3.5"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  <w:lang w:val="en-US"/>
              </w:rPr>
            </w:pPr>
            <w:r w:rsidRPr="00516CD6">
              <w:rPr>
                <w:color w:val="000000"/>
                <w:sz w:val="20"/>
                <w:szCs w:val="20"/>
              </w:rPr>
              <w:t>Память</w:t>
            </w:r>
            <w:r w:rsidRPr="00516CD6">
              <w:rPr>
                <w:color w:val="000000"/>
                <w:sz w:val="20"/>
                <w:szCs w:val="20"/>
                <w:lang w:val="en-US"/>
              </w:rPr>
              <w:t xml:space="preserve"> DDR4 8Gb 2400MHz Crucial CT8G4DFS824A RTL PC4-19200 CL17 DIMM 288-pin 1.2</w:t>
            </w:r>
            <w:r w:rsidRPr="00516CD6">
              <w:rPr>
                <w:color w:val="000000"/>
                <w:sz w:val="20"/>
                <w:szCs w:val="20"/>
              </w:rPr>
              <w:t>В</w:t>
            </w:r>
            <w:r w:rsidRPr="00516CD6">
              <w:rPr>
                <w:color w:val="000000"/>
                <w:sz w:val="20"/>
                <w:szCs w:val="20"/>
                <w:lang w:val="en-US"/>
              </w:rPr>
              <w:t xml:space="preserve"> single rank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10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 xml:space="preserve">Монитор 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Philips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21.5" 223V5LSB2 (10/62) черный 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TN+film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LED 16:9 матовая 10000000:1 200cd 1920x1080 D-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Sub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2.61кг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10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  <w:lang w:val="en-US"/>
              </w:rPr>
            </w:pPr>
            <w:r w:rsidRPr="00516CD6">
              <w:rPr>
                <w:color w:val="000000"/>
                <w:sz w:val="20"/>
                <w:szCs w:val="20"/>
              </w:rPr>
              <w:t>Блок</w:t>
            </w:r>
            <w:r w:rsidRPr="00516CD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516CD6">
              <w:rPr>
                <w:color w:val="000000"/>
                <w:sz w:val="20"/>
                <w:szCs w:val="20"/>
              </w:rPr>
              <w:t>питания</w:t>
            </w:r>
            <w:r w:rsidRPr="00516CD6">
              <w:rPr>
                <w:color w:val="000000"/>
                <w:sz w:val="20"/>
                <w:szCs w:val="20"/>
                <w:lang w:val="en-US"/>
              </w:rPr>
              <w:t xml:space="preserve"> Accord ATX 450W ACC-450W-12 (24+4pin) 120mm fan 4xSATA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5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  <w:lang w:val="en-US"/>
              </w:rPr>
            </w:pPr>
            <w:r w:rsidRPr="00516CD6">
              <w:rPr>
                <w:color w:val="000000"/>
                <w:sz w:val="20"/>
                <w:szCs w:val="20"/>
              </w:rPr>
              <w:t>Блок</w:t>
            </w:r>
            <w:r w:rsidRPr="00516CD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516CD6">
              <w:rPr>
                <w:color w:val="000000"/>
                <w:sz w:val="20"/>
                <w:szCs w:val="20"/>
              </w:rPr>
              <w:t>питания</w:t>
            </w:r>
            <w:r w:rsidRPr="00516CD6">
              <w:rPr>
                <w:color w:val="000000"/>
                <w:sz w:val="20"/>
                <w:szCs w:val="20"/>
                <w:lang w:val="en-US"/>
              </w:rPr>
              <w:t xml:space="preserve"> Accord ATX 600W ACC-600W-12 (24+4+4pin) 120mm fan 4xSATA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5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 xml:space="preserve">Кабель в бухтах 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Telecom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FTP4-TC1000C5EN-CU-OS FTP 5e 305 метров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5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 xml:space="preserve">Кабель в бухтах 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BaseLevel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BL-UTP04-5e, СU PVC UTP 5e 305 метров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5</w:t>
            </w:r>
          </w:p>
        </w:tc>
      </w:tr>
    </w:tbl>
    <w:p w:rsidR="0035052F" w:rsidRDefault="0035052F" w:rsidP="0035052F">
      <w:pPr>
        <w:ind w:left="360"/>
        <w:jc w:val="both"/>
        <w:rPr>
          <w:b/>
        </w:rPr>
      </w:pPr>
    </w:p>
    <w:p w:rsidR="00516CD6" w:rsidRDefault="00516CD6" w:rsidP="0035052F">
      <w:pPr>
        <w:ind w:left="360"/>
        <w:jc w:val="both"/>
        <w:rPr>
          <w:b/>
        </w:rPr>
      </w:pPr>
    </w:p>
    <w:p w:rsidR="00516CD6" w:rsidRPr="008004AE" w:rsidRDefault="00516CD6" w:rsidP="0035052F">
      <w:pPr>
        <w:ind w:left="360"/>
        <w:jc w:val="both"/>
      </w:pPr>
    </w:p>
    <w:p w:rsidR="0035052F" w:rsidRPr="008004AE" w:rsidRDefault="0035052F" w:rsidP="0035052F">
      <w:pPr>
        <w:jc w:val="both"/>
      </w:pPr>
      <w:r w:rsidRPr="008004AE">
        <w:t>2. Требования к продукции:</w:t>
      </w:r>
    </w:p>
    <w:p w:rsidR="0035052F" w:rsidRPr="008004AE" w:rsidRDefault="0035052F" w:rsidP="0035052F">
      <w:pPr>
        <w:numPr>
          <w:ilvl w:val="1"/>
          <w:numId w:val="5"/>
        </w:numPr>
        <w:jc w:val="both"/>
      </w:pPr>
      <w:r w:rsidRPr="008004AE">
        <w:t xml:space="preserve">Продукция должна соответствовать </w:t>
      </w:r>
      <w:r w:rsidR="001F6F50" w:rsidRPr="008004AE">
        <w:t>стандартам завода-изготовителя;</w:t>
      </w:r>
    </w:p>
    <w:p w:rsidR="0035052F" w:rsidRPr="008004AE" w:rsidRDefault="0035052F" w:rsidP="0035052F">
      <w:pPr>
        <w:numPr>
          <w:ilvl w:val="1"/>
          <w:numId w:val="5"/>
        </w:numPr>
        <w:jc w:val="both"/>
      </w:pPr>
      <w:r w:rsidRPr="008004AE">
        <w:t>Расходные материалы должны быть оригинальными или сертифицированными по стандартам производителя оригинальных</w:t>
      </w:r>
      <w:r w:rsidR="00707CFF" w:rsidRPr="008004AE">
        <w:t xml:space="preserve"> (рассматриваются аналоги</w:t>
      </w:r>
      <w:r w:rsidR="001F6F50" w:rsidRPr="008004AE">
        <w:t>,</w:t>
      </w:r>
      <w:r w:rsidR="00707CFF" w:rsidRPr="008004AE">
        <w:t xml:space="preserve"> эквиваленты, полностью соответствующие по качеству и техническим характеристикам)</w:t>
      </w:r>
      <w:r w:rsidRPr="008004AE">
        <w:t>;</w:t>
      </w:r>
    </w:p>
    <w:p w:rsidR="0035052F" w:rsidRPr="008004AE" w:rsidRDefault="0035052F" w:rsidP="0035052F">
      <w:pPr>
        <w:numPr>
          <w:ilvl w:val="1"/>
          <w:numId w:val="5"/>
        </w:numPr>
        <w:jc w:val="both"/>
      </w:pPr>
      <w:r w:rsidRPr="008004AE">
        <w:t>Продукция должна быть новой и ранее не использованной. Требования к дате изгото</w:t>
      </w:r>
      <w:r w:rsidR="00D550EB" w:rsidRPr="008004AE">
        <w:t xml:space="preserve">вления продукции – </w:t>
      </w:r>
      <w:r w:rsidR="00D550EB" w:rsidRPr="00FF06E2">
        <w:t>не ранее 2018</w:t>
      </w:r>
      <w:r w:rsidR="001F6F50" w:rsidRPr="00FF06E2">
        <w:t xml:space="preserve"> г.</w:t>
      </w:r>
    </w:p>
    <w:p w:rsidR="0035052F" w:rsidRPr="008004AE" w:rsidRDefault="0035052F" w:rsidP="0035052F">
      <w:pPr>
        <w:jc w:val="both"/>
      </w:pPr>
      <w:r w:rsidRPr="008004AE">
        <w:t>3. Требования к транспортировке – производится за счет поставщика, по следующему адресу грузополучателя: АО «Чеченэнерго, 364020, Чеченская Республика, г.</w:t>
      </w:r>
      <w:r w:rsidR="001F6F50" w:rsidRPr="008004AE">
        <w:t xml:space="preserve"> </w:t>
      </w:r>
      <w:r w:rsidRPr="008004AE">
        <w:t>Грозный, ул.</w:t>
      </w:r>
      <w:r w:rsidR="001F6F50" w:rsidRPr="008004AE">
        <w:t xml:space="preserve"> </w:t>
      </w:r>
      <w:r w:rsidRPr="008004AE">
        <w:t>Старопромысловское шоссе, д.6</w:t>
      </w:r>
      <w:r w:rsidR="001F6F50" w:rsidRPr="008004AE">
        <w:t>.</w:t>
      </w:r>
    </w:p>
    <w:p w:rsidR="0035052F" w:rsidRPr="008004AE" w:rsidRDefault="0035052F" w:rsidP="0035052F">
      <w:pPr>
        <w:jc w:val="both"/>
      </w:pPr>
      <w:r w:rsidRPr="008004AE">
        <w:t xml:space="preserve">4. Требования по гарантийному сроку эксплуатации и условиям гарантийных обязательств Поставщика – минимальный гарантийный срок эксплуатации 1 </w:t>
      </w:r>
      <w:r w:rsidR="001F6F50" w:rsidRPr="008004AE">
        <w:t>год со дня ввода в эксплуатацию.</w:t>
      </w:r>
    </w:p>
    <w:p w:rsidR="0035052F" w:rsidRPr="008004AE" w:rsidRDefault="0035052F" w:rsidP="0035052F">
      <w:pPr>
        <w:jc w:val="both"/>
      </w:pPr>
      <w:r w:rsidRPr="008004AE">
        <w:t xml:space="preserve">5. Желательные требования к поставщику: </w:t>
      </w:r>
    </w:p>
    <w:p w:rsidR="0035052F" w:rsidRPr="008004AE" w:rsidRDefault="0035052F" w:rsidP="0035052F">
      <w:pPr>
        <w:numPr>
          <w:ilvl w:val="1"/>
          <w:numId w:val="3"/>
        </w:numPr>
        <w:jc w:val="both"/>
      </w:pPr>
      <w:r w:rsidRPr="008004AE">
        <w:t xml:space="preserve">Наличие собственного склада продукции позволяющего осуществить поставку согласно п. 7.; </w:t>
      </w:r>
    </w:p>
    <w:p w:rsidR="0035052F" w:rsidRPr="008004AE" w:rsidRDefault="0035052F" w:rsidP="0035052F">
      <w:pPr>
        <w:numPr>
          <w:ilvl w:val="1"/>
          <w:numId w:val="3"/>
        </w:numPr>
        <w:jc w:val="both"/>
      </w:pPr>
      <w:r w:rsidRPr="008004AE">
        <w:t>Наличие выделенного менеджера для прием</w:t>
      </w:r>
      <w:r w:rsidR="001F6F50" w:rsidRPr="008004AE">
        <w:t>а и обработки заявок Покупателя.</w:t>
      </w:r>
    </w:p>
    <w:p w:rsidR="0035052F" w:rsidRPr="008004AE" w:rsidRDefault="0035052F" w:rsidP="0035052F">
      <w:pPr>
        <w:jc w:val="both"/>
      </w:pPr>
      <w:r w:rsidRPr="008004AE">
        <w:t>6. Стоимость и условия оплаты:</w:t>
      </w:r>
    </w:p>
    <w:p w:rsidR="0035052F" w:rsidRPr="008004AE" w:rsidRDefault="0035052F" w:rsidP="0035052F">
      <w:pPr>
        <w:jc w:val="both"/>
      </w:pPr>
      <w:r w:rsidRPr="008004AE">
        <w:t>6.1. Оплата производится</w:t>
      </w:r>
      <w:r w:rsidR="009D0776" w:rsidRPr="008004AE">
        <w:t xml:space="preserve"> в течение </w:t>
      </w:r>
      <w:r w:rsidR="003B0B80" w:rsidRPr="003B0B80">
        <w:t>15</w:t>
      </w:r>
      <w:r w:rsidR="009D0776" w:rsidRPr="003B0B80">
        <w:t xml:space="preserve"> (</w:t>
      </w:r>
      <w:r w:rsidR="003B0B80" w:rsidRPr="003B0B80">
        <w:t>пятнадцати</w:t>
      </w:r>
      <w:r w:rsidR="009D0776" w:rsidRPr="003B0B80">
        <w:t>)</w:t>
      </w:r>
      <w:r w:rsidR="003B0B80" w:rsidRPr="003B0B80">
        <w:t xml:space="preserve"> </w:t>
      </w:r>
      <w:r w:rsidR="00EC5FD8">
        <w:t xml:space="preserve">рабочих </w:t>
      </w:r>
      <w:r w:rsidRPr="003B0B80">
        <w:t xml:space="preserve"> дней</w:t>
      </w:r>
      <w:r w:rsidRPr="008004AE">
        <w:t xml:space="preserve"> с момента поставки, подтвержденной </w:t>
      </w:r>
      <w:proofErr w:type="gramStart"/>
      <w:r w:rsidRPr="008004AE">
        <w:t>счет-фактурой</w:t>
      </w:r>
      <w:proofErr w:type="gramEnd"/>
      <w:r w:rsidRPr="008004AE">
        <w:t xml:space="preserve"> и товарной накладной, расчеты производятся путем перечисления денежных средств на расчетный счет Поставщика;</w:t>
      </w:r>
    </w:p>
    <w:p w:rsidR="0035052F" w:rsidRDefault="0035052F" w:rsidP="0035052F">
      <w:pPr>
        <w:jc w:val="both"/>
      </w:pPr>
      <w:r w:rsidRPr="008004AE">
        <w:t>6.2. Предельная</w:t>
      </w:r>
      <w:r w:rsidR="003D694B" w:rsidRPr="008004AE">
        <w:t xml:space="preserve"> </w:t>
      </w:r>
      <w:r w:rsidRPr="008004AE">
        <w:t xml:space="preserve"> стоимость </w:t>
      </w:r>
      <w:r w:rsidR="003D694B" w:rsidRPr="008004AE">
        <w:t xml:space="preserve"> </w:t>
      </w:r>
      <w:r w:rsidRPr="008004AE">
        <w:t>продукции</w:t>
      </w:r>
      <w:r w:rsidR="003D694B" w:rsidRPr="008004AE">
        <w:t xml:space="preserve"> </w:t>
      </w:r>
      <w:r w:rsidRPr="008004AE">
        <w:t xml:space="preserve"> по </w:t>
      </w:r>
      <w:r w:rsidR="003D694B" w:rsidRPr="008004AE">
        <w:t xml:space="preserve"> </w:t>
      </w:r>
      <w:r w:rsidRPr="008004AE">
        <w:t xml:space="preserve">договору  </w:t>
      </w:r>
      <w:r w:rsidRPr="00CB55E4">
        <w:rPr>
          <w:b/>
        </w:rPr>
        <w:t xml:space="preserve">– </w:t>
      </w:r>
      <w:r w:rsidR="000A0771" w:rsidRPr="000A0771">
        <w:rPr>
          <w:b/>
        </w:rPr>
        <w:t>2</w:t>
      </w:r>
      <w:r w:rsidR="000A0771">
        <w:rPr>
          <w:b/>
        </w:rPr>
        <w:t> </w:t>
      </w:r>
      <w:r w:rsidR="000A0771" w:rsidRPr="000A0771">
        <w:rPr>
          <w:b/>
        </w:rPr>
        <w:t>752</w:t>
      </w:r>
      <w:r w:rsidR="000A0771">
        <w:rPr>
          <w:b/>
        </w:rPr>
        <w:t xml:space="preserve"> </w:t>
      </w:r>
      <w:r w:rsidR="000A0771" w:rsidRPr="000A0771">
        <w:rPr>
          <w:b/>
        </w:rPr>
        <w:t>46</w:t>
      </w:r>
      <w:r w:rsidR="000A0771">
        <w:rPr>
          <w:b/>
        </w:rPr>
        <w:t>0</w:t>
      </w:r>
      <w:r w:rsidR="00B47C2B">
        <w:rPr>
          <w:b/>
        </w:rPr>
        <w:t xml:space="preserve"> </w:t>
      </w:r>
      <w:r w:rsidR="003D694B" w:rsidRPr="008004AE">
        <w:t xml:space="preserve"> </w:t>
      </w:r>
      <w:r w:rsidR="000A0771" w:rsidRPr="000A0771">
        <w:t>два миллиона семьсот пятьдесят две тысячи четыреста шестьдесят рублей ноль копеек, в т.ч. НДС (20%) 458743.33 руб. (четыреста пятьдесят восемь тысяч семьсот сорок три рубля тридцать три копейки</w:t>
      </w:r>
      <w:proofErr w:type="gramStart"/>
      <w:r w:rsidR="000A0771" w:rsidRPr="000A0771">
        <w:t>)</w:t>
      </w:r>
      <w:r w:rsidRPr="008004AE">
        <w:t>.;</w:t>
      </w:r>
      <w:proofErr w:type="gramEnd"/>
    </w:p>
    <w:p w:rsidR="00D12D7A" w:rsidRPr="008004AE" w:rsidRDefault="00D12D7A" w:rsidP="0035052F">
      <w:pPr>
        <w:jc w:val="both"/>
      </w:pPr>
      <w:r>
        <w:t xml:space="preserve">6.3. Цена Договора, единичных расценок является фиксированной в течение действия договора. </w:t>
      </w:r>
    </w:p>
    <w:p w:rsidR="0035052F" w:rsidRPr="008004AE" w:rsidRDefault="006F2D12" w:rsidP="006F2D12">
      <w:pPr>
        <w:tabs>
          <w:tab w:val="num" w:pos="540"/>
        </w:tabs>
        <w:jc w:val="both"/>
      </w:pPr>
      <w:r w:rsidRPr="008004AE">
        <w:t xml:space="preserve">7. </w:t>
      </w:r>
      <w:r w:rsidR="0035052F" w:rsidRPr="008004AE">
        <w:t>Срок поставки продукции -  продукция поставляется по заявка</w:t>
      </w:r>
      <w:r w:rsidRPr="008004AE">
        <w:t>м, оформленным Покупателем до 31.12.20</w:t>
      </w:r>
      <w:r w:rsidR="00D34AA9" w:rsidRPr="008004AE">
        <w:t>2</w:t>
      </w:r>
      <w:r w:rsidR="000A0771">
        <w:t>1</w:t>
      </w:r>
      <w:r w:rsidR="0035052F" w:rsidRPr="008004AE">
        <w:t xml:space="preserve"> на следующих условиях: </w:t>
      </w:r>
    </w:p>
    <w:p w:rsidR="0035052F" w:rsidRPr="008004AE" w:rsidRDefault="0035052F" w:rsidP="0035052F">
      <w:pPr>
        <w:numPr>
          <w:ilvl w:val="1"/>
          <w:numId w:val="4"/>
        </w:numPr>
        <w:jc w:val="both"/>
      </w:pPr>
      <w:r w:rsidRPr="008004AE">
        <w:t xml:space="preserve">Поставка расходных материалов в течение </w:t>
      </w:r>
      <w:r w:rsidR="004859FD" w:rsidRPr="004859FD">
        <w:t xml:space="preserve">3 </w:t>
      </w:r>
      <w:r w:rsidR="008A161A">
        <w:t>(трех) рабочих дней</w:t>
      </w:r>
      <w:r w:rsidRPr="008004AE">
        <w:t xml:space="preserve"> с момента поступления заявки от Покупателя;</w:t>
      </w:r>
    </w:p>
    <w:p w:rsidR="0035052F" w:rsidRPr="008004AE" w:rsidRDefault="0035052F" w:rsidP="0035052F">
      <w:pPr>
        <w:numPr>
          <w:ilvl w:val="1"/>
          <w:numId w:val="4"/>
        </w:numPr>
        <w:jc w:val="both"/>
      </w:pPr>
      <w:r w:rsidRPr="008004AE">
        <w:t>Поставка компле</w:t>
      </w:r>
      <w:r w:rsidR="006F2D12" w:rsidRPr="008004AE">
        <w:t xml:space="preserve">ктующих к оргтехнике в течение </w:t>
      </w:r>
      <w:r w:rsidR="004859FD" w:rsidRPr="004859FD">
        <w:t>3</w:t>
      </w:r>
      <w:r w:rsidR="006F2D12" w:rsidRPr="008004AE">
        <w:t xml:space="preserve"> (</w:t>
      </w:r>
      <w:r w:rsidR="008A161A">
        <w:t>трех</w:t>
      </w:r>
      <w:r w:rsidRPr="008004AE">
        <w:t>) рабо</w:t>
      </w:r>
      <w:r w:rsidR="008A161A">
        <w:t>чих</w:t>
      </w:r>
      <w:r w:rsidRPr="008004AE">
        <w:t xml:space="preserve"> дн</w:t>
      </w:r>
      <w:r w:rsidR="008A161A">
        <w:t>ей</w:t>
      </w:r>
      <w:r w:rsidRPr="008004AE">
        <w:t xml:space="preserve"> с момента поступления заявки от Покупателя;</w:t>
      </w:r>
    </w:p>
    <w:p w:rsidR="0035052F" w:rsidRPr="008004AE" w:rsidRDefault="006F2D12" w:rsidP="006F2D12">
      <w:pPr>
        <w:jc w:val="both"/>
      </w:pPr>
      <w:r w:rsidRPr="008004AE">
        <w:t xml:space="preserve">8. </w:t>
      </w:r>
      <w:r w:rsidR="0035052F" w:rsidRPr="008004AE">
        <w:t xml:space="preserve">Условия возврата при поставке некачественной продукции  – </w:t>
      </w:r>
      <w:r w:rsidR="00953405" w:rsidRPr="008004AE">
        <w:t>Поставщик обязуется в течение 3 (трех</w:t>
      </w:r>
      <w:r w:rsidR="0035052F" w:rsidRPr="008004AE">
        <w:t>) дней восполнить недопоставленное количество продукции, либо заменить продукцию ненадлежащего качества.</w:t>
      </w:r>
    </w:p>
    <w:p w:rsidR="006F2D12" w:rsidRPr="008004AE" w:rsidRDefault="006F2D12" w:rsidP="006F2D12">
      <w:pPr>
        <w:jc w:val="both"/>
      </w:pPr>
    </w:p>
    <w:p w:rsidR="00C53906" w:rsidRPr="008004AE" w:rsidRDefault="00C53906" w:rsidP="00C53906">
      <w:pPr>
        <w:tabs>
          <w:tab w:val="left" w:pos="195"/>
        </w:tabs>
      </w:pPr>
      <w:r w:rsidRPr="008004AE">
        <w:t>Начальник СКиТАСУ</w:t>
      </w:r>
    </w:p>
    <w:p w:rsidR="00C53906" w:rsidRPr="008004AE" w:rsidRDefault="00C53906" w:rsidP="00C53906">
      <w:pPr>
        <w:tabs>
          <w:tab w:val="left" w:pos="195"/>
        </w:tabs>
      </w:pPr>
      <w:r w:rsidRPr="008004AE">
        <w:t xml:space="preserve">АО «Чеченэнерго»                                                                             Керимов А. А. </w:t>
      </w:r>
    </w:p>
    <w:p w:rsidR="003D694B" w:rsidRPr="008004AE" w:rsidRDefault="003D694B" w:rsidP="00A75496">
      <w:pPr>
        <w:jc w:val="right"/>
      </w:pPr>
    </w:p>
    <w:p w:rsidR="006D0279" w:rsidRPr="008004AE" w:rsidRDefault="006D0279" w:rsidP="00A75496">
      <w:pPr>
        <w:jc w:val="right"/>
      </w:pPr>
    </w:p>
    <w:p w:rsidR="006D0279" w:rsidRPr="008004AE" w:rsidRDefault="006D0279" w:rsidP="00A75496">
      <w:pPr>
        <w:jc w:val="right"/>
      </w:pPr>
    </w:p>
    <w:p w:rsidR="006D0279" w:rsidRPr="008004AE" w:rsidRDefault="006D0279" w:rsidP="00A75496">
      <w:pPr>
        <w:jc w:val="right"/>
      </w:pPr>
    </w:p>
    <w:p w:rsidR="003B0B80" w:rsidRPr="008004AE" w:rsidRDefault="003B0B80" w:rsidP="00516CD6"/>
    <w:p w:rsidR="00516CD6" w:rsidRDefault="008A161A" w:rsidP="008A161A">
      <w:pPr>
        <w:jc w:val="center"/>
      </w:pPr>
      <w:r>
        <w:t xml:space="preserve">                                                                                 </w:t>
      </w:r>
      <w:r w:rsidR="00CB55E4">
        <w:t xml:space="preserve">   </w:t>
      </w:r>
    </w:p>
    <w:p w:rsidR="00516CD6" w:rsidRDefault="00516CD6" w:rsidP="008A161A">
      <w:pPr>
        <w:jc w:val="center"/>
      </w:pPr>
    </w:p>
    <w:p w:rsidR="00516CD6" w:rsidRDefault="00516CD6" w:rsidP="008A161A">
      <w:pPr>
        <w:jc w:val="center"/>
      </w:pPr>
    </w:p>
    <w:p w:rsidR="00516CD6" w:rsidRDefault="00516CD6" w:rsidP="008A161A">
      <w:pPr>
        <w:jc w:val="center"/>
      </w:pPr>
    </w:p>
    <w:p w:rsidR="00516CD6" w:rsidRDefault="00516CD6" w:rsidP="008A161A">
      <w:pPr>
        <w:jc w:val="center"/>
      </w:pPr>
    </w:p>
    <w:p w:rsidR="00516CD6" w:rsidRDefault="00516CD6" w:rsidP="008A161A">
      <w:pPr>
        <w:jc w:val="center"/>
      </w:pPr>
    </w:p>
    <w:p w:rsidR="00516CD6" w:rsidRDefault="00516CD6" w:rsidP="008A161A">
      <w:pPr>
        <w:jc w:val="center"/>
      </w:pPr>
    </w:p>
    <w:p w:rsidR="00516CD6" w:rsidRDefault="00516CD6" w:rsidP="008A161A">
      <w:pPr>
        <w:jc w:val="center"/>
      </w:pPr>
    </w:p>
    <w:p w:rsidR="00516CD6" w:rsidRDefault="00516CD6" w:rsidP="008A161A">
      <w:pPr>
        <w:jc w:val="center"/>
      </w:pPr>
    </w:p>
    <w:p w:rsidR="00516CD6" w:rsidRDefault="00516CD6" w:rsidP="008A161A">
      <w:pPr>
        <w:jc w:val="center"/>
      </w:pPr>
    </w:p>
    <w:p w:rsidR="00516CD6" w:rsidRDefault="00516CD6" w:rsidP="008A161A">
      <w:pPr>
        <w:jc w:val="center"/>
      </w:pPr>
    </w:p>
    <w:p w:rsidR="00516CD6" w:rsidRDefault="00516CD6" w:rsidP="008A161A">
      <w:pPr>
        <w:jc w:val="center"/>
      </w:pPr>
    </w:p>
    <w:p w:rsidR="00516CD6" w:rsidRDefault="00516CD6" w:rsidP="008A161A">
      <w:pPr>
        <w:jc w:val="center"/>
      </w:pPr>
    </w:p>
    <w:p w:rsidR="00516CD6" w:rsidRDefault="00516CD6" w:rsidP="008A161A">
      <w:pPr>
        <w:jc w:val="center"/>
      </w:pPr>
    </w:p>
    <w:p w:rsidR="00516CD6" w:rsidRDefault="00516CD6" w:rsidP="008A161A">
      <w:pPr>
        <w:jc w:val="center"/>
      </w:pPr>
    </w:p>
    <w:p w:rsidR="00A75496" w:rsidRPr="008004AE" w:rsidRDefault="00A75496" w:rsidP="00516CD6">
      <w:pPr>
        <w:ind w:left="4248" w:firstLine="708"/>
        <w:jc w:val="center"/>
      </w:pPr>
      <w:r w:rsidRPr="008004AE">
        <w:t>Приложение 1</w:t>
      </w:r>
    </w:p>
    <w:p w:rsidR="003D694B" w:rsidRPr="008004AE" w:rsidRDefault="002F0DA8" w:rsidP="003D694B">
      <w:pPr>
        <w:ind w:left="6521"/>
      </w:pPr>
      <w:r w:rsidRPr="008004AE">
        <w:t>Средние попозиционные  цены на расходные материалы и комплектующие для оргтехники</w:t>
      </w:r>
    </w:p>
    <w:p w:rsidR="003D7994" w:rsidRDefault="003D7994" w:rsidP="003D7994">
      <w:pPr>
        <w:jc w:val="both"/>
      </w:pPr>
    </w:p>
    <w:p w:rsidR="00516CD6" w:rsidRDefault="00516CD6" w:rsidP="003D7994">
      <w:pPr>
        <w:jc w:val="both"/>
      </w:pPr>
    </w:p>
    <w:tbl>
      <w:tblPr>
        <w:tblW w:w="9629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560"/>
        <w:gridCol w:w="5667"/>
        <w:gridCol w:w="3402"/>
      </w:tblGrid>
      <w:tr w:rsidR="00516CD6" w:rsidRPr="00516CD6" w:rsidTr="00516CD6">
        <w:trPr>
          <w:trHeight w:val="40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CD6" w:rsidRPr="00516CD6" w:rsidRDefault="00516C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16CD6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56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CD6" w:rsidRPr="00516CD6" w:rsidRDefault="00516C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16CD6">
              <w:rPr>
                <w:b/>
                <w:bCs/>
                <w:color w:val="000000"/>
                <w:sz w:val="20"/>
                <w:szCs w:val="20"/>
              </w:rPr>
              <w:t>Парт-номер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CD6" w:rsidRPr="00516CD6" w:rsidRDefault="00516C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16CD6">
              <w:rPr>
                <w:b/>
                <w:bCs/>
                <w:color w:val="000000"/>
                <w:sz w:val="20"/>
                <w:szCs w:val="20"/>
              </w:rPr>
              <w:t>Цена каждого товара, работы, услуги, являющихся предметом закупки и входящих в состав Лота (руб. с НДС- 20%)</w:t>
            </w:r>
          </w:p>
        </w:tc>
      </w:tr>
      <w:tr w:rsidR="00516CD6" w:rsidRPr="00516CD6" w:rsidTr="00516CD6">
        <w:trPr>
          <w:trHeight w:val="340"/>
        </w:trPr>
        <w:tc>
          <w:tcPr>
            <w:tcW w:w="62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16CD6">
              <w:rPr>
                <w:b/>
                <w:bCs/>
                <w:color w:val="000000"/>
                <w:sz w:val="20"/>
                <w:szCs w:val="20"/>
              </w:rPr>
              <w:t>Расходные материалы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16C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 xml:space="preserve">картридж CE285А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right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2 540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картридж CE278A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right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2 670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картридж Q2612АD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right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1 301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 xml:space="preserve">картридж Q7551А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right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1 800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картридж CB435A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right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2 330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 xml:space="preserve">картридж CE255A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right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2 650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картридж C7115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right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900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картридж Q7516A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right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900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картридж MLT - D101S для Самсунг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right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650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картридж CANON E-16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right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1 050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картридж C-EXV18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right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450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 xml:space="preserve">Тонер-картридж C-EXV40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right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1 735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картридж С4092А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right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1 350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16CD6">
              <w:rPr>
                <w:color w:val="000000"/>
                <w:sz w:val="20"/>
                <w:szCs w:val="20"/>
                <w:lang w:val="en-US"/>
              </w:rPr>
              <w:t>картридж</w:t>
            </w:r>
            <w:proofErr w:type="spellEnd"/>
            <w:r w:rsidRPr="00516CD6">
              <w:rPr>
                <w:color w:val="000000"/>
                <w:sz w:val="20"/>
                <w:szCs w:val="20"/>
                <w:lang w:val="en-US"/>
              </w:rPr>
              <w:t xml:space="preserve"> SCX – 4100D3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right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1 200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16CD6">
              <w:rPr>
                <w:color w:val="000000"/>
                <w:sz w:val="20"/>
                <w:szCs w:val="20"/>
                <w:lang w:val="en-US"/>
              </w:rPr>
              <w:t>картридж</w:t>
            </w:r>
            <w:proofErr w:type="spellEnd"/>
            <w:r w:rsidRPr="00516CD6">
              <w:rPr>
                <w:color w:val="000000"/>
                <w:sz w:val="20"/>
                <w:szCs w:val="20"/>
                <w:lang w:val="en-US"/>
              </w:rPr>
              <w:t xml:space="preserve"> Q2613A(13A)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right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500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16CD6">
              <w:rPr>
                <w:color w:val="000000"/>
                <w:sz w:val="20"/>
                <w:szCs w:val="20"/>
                <w:lang w:val="en-US"/>
              </w:rPr>
              <w:t>картридж</w:t>
            </w:r>
            <w:proofErr w:type="spellEnd"/>
            <w:r w:rsidRPr="00516CD6">
              <w:rPr>
                <w:color w:val="000000"/>
                <w:sz w:val="20"/>
                <w:szCs w:val="20"/>
                <w:lang w:val="en-US"/>
              </w:rPr>
              <w:t xml:space="preserve"> EP – 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right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1 300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16CD6">
              <w:rPr>
                <w:color w:val="000000"/>
                <w:sz w:val="20"/>
                <w:szCs w:val="20"/>
                <w:lang w:val="en-US"/>
              </w:rPr>
              <w:t>картридж</w:t>
            </w:r>
            <w:proofErr w:type="spellEnd"/>
            <w:r w:rsidRPr="00516CD6">
              <w:rPr>
                <w:color w:val="000000"/>
                <w:sz w:val="20"/>
                <w:szCs w:val="20"/>
                <w:lang w:val="en-US"/>
              </w:rPr>
              <w:t xml:space="preserve"> EP – 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right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350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16CD6">
              <w:rPr>
                <w:color w:val="000000"/>
                <w:sz w:val="20"/>
                <w:szCs w:val="20"/>
                <w:lang w:val="en-US"/>
              </w:rPr>
              <w:t>картридж</w:t>
            </w:r>
            <w:proofErr w:type="spellEnd"/>
            <w:r w:rsidRPr="00516CD6">
              <w:rPr>
                <w:color w:val="000000"/>
                <w:sz w:val="20"/>
                <w:szCs w:val="20"/>
                <w:lang w:val="en-US"/>
              </w:rPr>
              <w:t xml:space="preserve"> CE 742A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right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2 100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  <w:lang w:val="en-US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 </w:t>
            </w:r>
            <w:proofErr w:type="spellStart"/>
            <w:r w:rsidRPr="00516CD6">
              <w:rPr>
                <w:color w:val="000000"/>
                <w:sz w:val="20"/>
                <w:szCs w:val="20"/>
                <w:lang w:val="en-US"/>
              </w:rPr>
              <w:t>картридж</w:t>
            </w:r>
            <w:proofErr w:type="spellEnd"/>
            <w:r w:rsidRPr="00516CD6">
              <w:rPr>
                <w:color w:val="000000"/>
                <w:sz w:val="20"/>
                <w:szCs w:val="20"/>
                <w:lang w:val="en-US"/>
              </w:rPr>
              <w:t xml:space="preserve"> HP C9723A (641A) magenta </w:t>
            </w:r>
            <w:proofErr w:type="spellStart"/>
            <w:r w:rsidRPr="00516CD6">
              <w:rPr>
                <w:color w:val="000000"/>
                <w:sz w:val="20"/>
                <w:szCs w:val="20"/>
                <w:lang w:val="en-US"/>
              </w:rPr>
              <w:t>для</w:t>
            </w:r>
            <w:proofErr w:type="spellEnd"/>
            <w:r w:rsidRPr="00516CD6">
              <w:rPr>
                <w:color w:val="000000"/>
                <w:sz w:val="20"/>
                <w:szCs w:val="20"/>
                <w:lang w:val="en-US"/>
              </w:rPr>
              <w:t xml:space="preserve"> HP CLJ 4600/4650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right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1 200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  <w:lang w:val="en-US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 </w:t>
            </w:r>
            <w:proofErr w:type="spellStart"/>
            <w:r w:rsidRPr="00516CD6">
              <w:rPr>
                <w:color w:val="000000"/>
                <w:sz w:val="20"/>
                <w:szCs w:val="20"/>
                <w:lang w:val="en-US"/>
              </w:rPr>
              <w:t>картридж</w:t>
            </w:r>
            <w:proofErr w:type="spellEnd"/>
            <w:r w:rsidRPr="00516CD6">
              <w:rPr>
                <w:color w:val="000000"/>
                <w:sz w:val="20"/>
                <w:szCs w:val="20"/>
                <w:lang w:val="en-US"/>
              </w:rPr>
              <w:t xml:space="preserve"> HP C9723A (641A) magenta </w:t>
            </w:r>
            <w:proofErr w:type="spellStart"/>
            <w:r w:rsidRPr="00516CD6">
              <w:rPr>
                <w:color w:val="000000"/>
                <w:sz w:val="20"/>
                <w:szCs w:val="20"/>
                <w:lang w:val="en-US"/>
              </w:rPr>
              <w:t>для</w:t>
            </w:r>
            <w:proofErr w:type="spellEnd"/>
            <w:r w:rsidRPr="00516CD6">
              <w:rPr>
                <w:color w:val="000000"/>
                <w:sz w:val="20"/>
                <w:szCs w:val="20"/>
                <w:lang w:val="en-US"/>
              </w:rPr>
              <w:t xml:space="preserve"> HP CLJ 4600/4651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right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1 200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  <w:lang w:val="en-US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 </w:t>
            </w:r>
            <w:proofErr w:type="spellStart"/>
            <w:r w:rsidRPr="00516CD6">
              <w:rPr>
                <w:color w:val="000000"/>
                <w:sz w:val="20"/>
                <w:szCs w:val="20"/>
                <w:lang w:val="en-US"/>
              </w:rPr>
              <w:t>картридж</w:t>
            </w:r>
            <w:proofErr w:type="spellEnd"/>
            <w:r w:rsidRPr="00516CD6">
              <w:rPr>
                <w:color w:val="000000"/>
                <w:sz w:val="20"/>
                <w:szCs w:val="20"/>
                <w:lang w:val="en-US"/>
              </w:rPr>
              <w:t xml:space="preserve"> HP C9723A (641A) magenta </w:t>
            </w:r>
            <w:proofErr w:type="spellStart"/>
            <w:r w:rsidRPr="00516CD6">
              <w:rPr>
                <w:color w:val="000000"/>
                <w:sz w:val="20"/>
                <w:szCs w:val="20"/>
                <w:lang w:val="en-US"/>
              </w:rPr>
              <w:t>для</w:t>
            </w:r>
            <w:proofErr w:type="spellEnd"/>
            <w:r w:rsidRPr="00516CD6">
              <w:rPr>
                <w:color w:val="000000"/>
                <w:sz w:val="20"/>
                <w:szCs w:val="20"/>
                <w:lang w:val="en-US"/>
              </w:rPr>
              <w:t xml:space="preserve"> HP CLJ 4600/4652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right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1 200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  <w:lang w:val="en-US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 </w:t>
            </w:r>
            <w:proofErr w:type="spellStart"/>
            <w:r w:rsidRPr="00516CD6">
              <w:rPr>
                <w:color w:val="000000"/>
                <w:sz w:val="20"/>
                <w:szCs w:val="20"/>
                <w:lang w:val="en-US"/>
              </w:rPr>
              <w:t>картридж</w:t>
            </w:r>
            <w:proofErr w:type="spellEnd"/>
            <w:r w:rsidRPr="00516CD6">
              <w:rPr>
                <w:color w:val="000000"/>
                <w:sz w:val="20"/>
                <w:szCs w:val="20"/>
                <w:lang w:val="en-US"/>
              </w:rPr>
              <w:t xml:space="preserve"> HP C9723A (641A) magenta </w:t>
            </w:r>
            <w:proofErr w:type="spellStart"/>
            <w:r w:rsidRPr="00516CD6">
              <w:rPr>
                <w:color w:val="000000"/>
                <w:sz w:val="20"/>
                <w:szCs w:val="20"/>
                <w:lang w:val="en-US"/>
              </w:rPr>
              <w:t>для</w:t>
            </w:r>
            <w:proofErr w:type="spellEnd"/>
            <w:r w:rsidRPr="00516CD6">
              <w:rPr>
                <w:color w:val="000000"/>
                <w:sz w:val="20"/>
                <w:szCs w:val="20"/>
                <w:lang w:val="en-US"/>
              </w:rPr>
              <w:t xml:space="preserve"> HP CLJ 4600/4653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right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1 200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картридж CE505A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right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2 370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тонер для принтера HP LJ 1005/1505  (1000 г.)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right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964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тонер для принтера HP 3005 /3055 (фл.370)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right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900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тонер для HP 1010/1012 (фл.1000г.)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right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830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Драм-картридж KX-FAD89A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right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2 700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  <w:lang w:val="en-US"/>
              </w:rPr>
            </w:pPr>
            <w:r w:rsidRPr="00516CD6">
              <w:rPr>
                <w:color w:val="000000"/>
                <w:sz w:val="20"/>
                <w:szCs w:val="20"/>
              </w:rPr>
              <w:t>Барабан</w:t>
            </w:r>
            <w:r w:rsidRPr="00516CD6">
              <w:rPr>
                <w:color w:val="000000"/>
                <w:sz w:val="20"/>
                <w:szCs w:val="20"/>
                <w:lang w:val="en-US"/>
              </w:rPr>
              <w:t xml:space="preserve"> Samsung ML-1210/Rank Xerox </w:t>
            </w:r>
            <w:proofErr w:type="spellStart"/>
            <w:r w:rsidRPr="00516CD6">
              <w:rPr>
                <w:color w:val="000000"/>
                <w:sz w:val="20"/>
                <w:szCs w:val="20"/>
                <w:lang w:val="en-US"/>
              </w:rPr>
              <w:t>Phaser</w:t>
            </w:r>
            <w:proofErr w:type="spellEnd"/>
            <w:r w:rsidRPr="00516CD6">
              <w:rPr>
                <w:color w:val="000000"/>
                <w:sz w:val="20"/>
                <w:szCs w:val="20"/>
                <w:lang w:val="en-US"/>
              </w:rPr>
              <w:t xml:space="preserve"> 3110 </w:t>
            </w:r>
            <w:proofErr w:type="spellStart"/>
            <w:r w:rsidRPr="00516CD6">
              <w:rPr>
                <w:color w:val="000000"/>
                <w:sz w:val="20"/>
                <w:szCs w:val="20"/>
                <w:lang w:val="en-US"/>
              </w:rPr>
              <w:t>ProfiLine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right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150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Барабан HP LJ P3005/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Canon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LBP3410 Корея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right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300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картридж HP C8552A (822A)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right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1 300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C-EXV18 drum unit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right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4 000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IR-1018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right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972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Тонер Булат для HP LJ HB15.3 банка, 1 кг.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right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650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Тонер Булат для HP LJ HB12.1 банка, 1 кг.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right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980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Тонер Булат для HP LJ HB09.2 банка, 1 кг.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right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550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Тонер Булат для HP LJ 4300 банка, 1050 гр.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right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460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Барабан HP CLJ CP1215/CP1515/CP1525/CP1518/CP2025/M251/ M276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right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71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 xml:space="preserve">Блок барабана 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Katun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(DR-512K) черный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right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5 140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16CD6">
              <w:rPr>
                <w:color w:val="000000"/>
                <w:sz w:val="20"/>
                <w:szCs w:val="20"/>
              </w:rPr>
              <w:t>Фотобарабан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CET для 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Minolta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bizhub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227/287/367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right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1 740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16CD6">
              <w:rPr>
                <w:color w:val="000000"/>
                <w:sz w:val="20"/>
                <w:szCs w:val="20"/>
              </w:rPr>
              <w:t>Фотобарабан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Fuji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Canon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NP 7161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right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1 320</w:t>
            </w:r>
          </w:p>
        </w:tc>
      </w:tr>
      <w:tr w:rsidR="00516CD6" w:rsidRPr="00516CD6" w:rsidTr="00516CD6">
        <w:trPr>
          <w:trHeight w:val="340"/>
        </w:trPr>
        <w:tc>
          <w:tcPr>
            <w:tcW w:w="62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16CD6">
              <w:rPr>
                <w:b/>
                <w:bCs/>
                <w:color w:val="000000"/>
                <w:sz w:val="20"/>
                <w:szCs w:val="20"/>
              </w:rPr>
              <w:t>Комплектующие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16C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  <w:lang w:val="en-US"/>
              </w:rPr>
            </w:pPr>
            <w:r w:rsidRPr="00516CD6">
              <w:rPr>
                <w:color w:val="000000"/>
                <w:sz w:val="20"/>
                <w:szCs w:val="20"/>
              </w:rPr>
              <w:t>Процессор</w:t>
            </w:r>
            <w:r w:rsidRPr="00516CD6">
              <w:rPr>
                <w:color w:val="000000"/>
                <w:sz w:val="20"/>
                <w:szCs w:val="20"/>
                <w:lang w:val="en-US"/>
              </w:rPr>
              <w:t xml:space="preserve"> AMD A10 9700 AM4 (AD9700AGM44AB) (3.5GHz/100MHz/AMD Radeon R7) OEM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right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5 500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 xml:space="preserve">Устройство охлаждения(кулер) 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Aerocool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Verkho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1-3P Soc-FM2+/AM2+/AM3+/AM4/1150/1151/1155/ 3-pin 28dB 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Al+Cu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100W 280gr 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Ret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right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950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  <w:lang w:val="en-US"/>
              </w:rPr>
            </w:pPr>
            <w:r w:rsidRPr="00516CD6">
              <w:rPr>
                <w:color w:val="000000"/>
                <w:sz w:val="20"/>
                <w:szCs w:val="20"/>
              </w:rPr>
              <w:t>Материнская</w:t>
            </w:r>
            <w:r w:rsidRPr="00516CD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516CD6">
              <w:rPr>
                <w:color w:val="000000"/>
                <w:sz w:val="20"/>
                <w:szCs w:val="20"/>
              </w:rPr>
              <w:t>плата</w:t>
            </w:r>
            <w:r w:rsidRPr="00516CD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6CD6">
              <w:rPr>
                <w:color w:val="000000"/>
                <w:sz w:val="20"/>
                <w:szCs w:val="20"/>
                <w:lang w:val="en-US"/>
              </w:rPr>
              <w:t>Asrock</w:t>
            </w:r>
            <w:proofErr w:type="spellEnd"/>
            <w:r w:rsidRPr="00516CD6">
              <w:rPr>
                <w:color w:val="000000"/>
                <w:sz w:val="20"/>
                <w:szCs w:val="20"/>
                <w:lang w:val="en-US"/>
              </w:rPr>
              <w:t xml:space="preserve"> A320M-DVS R4.0 Soc-AM4 AMD A320 2xDDR4 </w:t>
            </w:r>
            <w:proofErr w:type="spellStart"/>
            <w:r w:rsidRPr="00516CD6">
              <w:rPr>
                <w:color w:val="000000"/>
                <w:sz w:val="20"/>
                <w:szCs w:val="20"/>
                <w:lang w:val="en-US"/>
              </w:rPr>
              <w:t>mATX</w:t>
            </w:r>
            <w:proofErr w:type="spellEnd"/>
            <w:r w:rsidRPr="00516CD6">
              <w:rPr>
                <w:color w:val="000000"/>
                <w:sz w:val="20"/>
                <w:szCs w:val="20"/>
                <w:lang w:val="en-US"/>
              </w:rPr>
              <w:t xml:space="preserve"> AC`97 8ch(7.1) </w:t>
            </w:r>
            <w:proofErr w:type="spellStart"/>
            <w:r w:rsidRPr="00516CD6">
              <w:rPr>
                <w:color w:val="000000"/>
                <w:sz w:val="20"/>
                <w:szCs w:val="20"/>
                <w:lang w:val="en-US"/>
              </w:rPr>
              <w:t>GbLAN</w:t>
            </w:r>
            <w:proofErr w:type="spellEnd"/>
            <w:r w:rsidRPr="00516CD6">
              <w:rPr>
                <w:color w:val="000000"/>
                <w:sz w:val="20"/>
                <w:szCs w:val="20"/>
                <w:lang w:val="en-US"/>
              </w:rPr>
              <w:t xml:space="preserve"> RAID+VGA+DVI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right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4 300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 xml:space="preserve">Процессор AMD 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Ryzen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3 3200G AM4 (YD3200C5FHBOX) (3.6GHz/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Radeon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Vega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8) 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Box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right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9 200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 xml:space="preserve">Монитор AOC 23.6" 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Value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Line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M2470SWDA2(00/01) черный MVA LED 16:9 DVI матовая 250cd 1920x1080 D-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Sub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FHD 3.51кг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right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8 500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 xml:space="preserve">Жесткий диск 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Toshiba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SATA-III 1Tb HDWD110UZSVA P300 (7200rpm) 64Mb 3.5"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right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3 200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 xml:space="preserve">Корпус 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LinkWorld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727-21 черный без БП 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mATX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4xUSB2.0 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audio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right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2200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 xml:space="preserve">Клавиатура + мышь 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Oklick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600M 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клав</w:t>
            </w:r>
            <w:proofErr w:type="gramStart"/>
            <w:r w:rsidRPr="00516CD6">
              <w:rPr>
                <w:color w:val="000000"/>
                <w:sz w:val="20"/>
                <w:szCs w:val="20"/>
              </w:rPr>
              <w:t>:ч</w:t>
            </w:r>
            <w:proofErr w:type="gramEnd"/>
            <w:r w:rsidRPr="00516CD6">
              <w:rPr>
                <w:color w:val="000000"/>
                <w:sz w:val="20"/>
                <w:szCs w:val="20"/>
              </w:rPr>
              <w:t>ерный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мышь:черный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USB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right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1200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  <w:lang w:val="en-US"/>
              </w:rPr>
            </w:pPr>
            <w:r w:rsidRPr="00516CD6">
              <w:rPr>
                <w:color w:val="000000"/>
                <w:sz w:val="20"/>
                <w:szCs w:val="20"/>
              </w:rPr>
              <w:t>Жесткий</w:t>
            </w:r>
            <w:r w:rsidRPr="00516CD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516CD6">
              <w:rPr>
                <w:color w:val="000000"/>
                <w:sz w:val="20"/>
                <w:szCs w:val="20"/>
              </w:rPr>
              <w:t>диск</w:t>
            </w:r>
            <w:r w:rsidRPr="00516CD6">
              <w:rPr>
                <w:color w:val="000000"/>
                <w:sz w:val="20"/>
                <w:szCs w:val="20"/>
                <w:lang w:val="en-US"/>
              </w:rPr>
              <w:t xml:space="preserve"> Seagate Original SATA-III 4Tb ST4000VX007 Video Skyhawk (5900rpm) 64Mb 3.5"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right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5 500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  <w:lang w:val="en-US"/>
              </w:rPr>
            </w:pPr>
            <w:r w:rsidRPr="00516CD6">
              <w:rPr>
                <w:color w:val="000000"/>
                <w:sz w:val="20"/>
                <w:szCs w:val="20"/>
              </w:rPr>
              <w:t>Память</w:t>
            </w:r>
            <w:r w:rsidRPr="00516CD6">
              <w:rPr>
                <w:color w:val="000000"/>
                <w:sz w:val="20"/>
                <w:szCs w:val="20"/>
                <w:lang w:val="en-US"/>
              </w:rPr>
              <w:t xml:space="preserve"> DDR4 8Gb 2400MHz Crucial CT8G4DFS824A RTL PC4-19200 CL17 DIMM 288-pin 1.2</w:t>
            </w:r>
            <w:r w:rsidRPr="00516CD6">
              <w:rPr>
                <w:color w:val="000000"/>
                <w:sz w:val="20"/>
                <w:szCs w:val="20"/>
              </w:rPr>
              <w:t>В</w:t>
            </w:r>
            <w:r w:rsidRPr="00516CD6">
              <w:rPr>
                <w:color w:val="000000"/>
                <w:sz w:val="20"/>
                <w:szCs w:val="20"/>
                <w:lang w:val="en-US"/>
              </w:rPr>
              <w:t xml:space="preserve"> single rank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right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2 300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 xml:space="preserve">Монитор 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Philips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21.5" 223V5LSB2 (10/62) черный 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TN+film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LED 16:9 матовая 10000000:1 200cd 1920x1080 D-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Sub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2.61кг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right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3 500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  <w:lang w:val="en-US"/>
              </w:rPr>
            </w:pPr>
            <w:r w:rsidRPr="00516CD6">
              <w:rPr>
                <w:color w:val="000000"/>
                <w:sz w:val="20"/>
                <w:szCs w:val="20"/>
              </w:rPr>
              <w:t>Блок</w:t>
            </w:r>
            <w:r w:rsidRPr="00516CD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516CD6">
              <w:rPr>
                <w:color w:val="000000"/>
                <w:sz w:val="20"/>
                <w:szCs w:val="20"/>
              </w:rPr>
              <w:t>питания</w:t>
            </w:r>
            <w:r w:rsidRPr="00516CD6">
              <w:rPr>
                <w:color w:val="000000"/>
                <w:sz w:val="20"/>
                <w:szCs w:val="20"/>
                <w:lang w:val="en-US"/>
              </w:rPr>
              <w:t xml:space="preserve"> Accord ATX 450W ACC-450W-12 (24+4pin) 120mm fan 4xSATA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right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2200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  <w:lang w:val="en-US"/>
              </w:rPr>
            </w:pPr>
            <w:r w:rsidRPr="00516CD6">
              <w:rPr>
                <w:color w:val="000000"/>
                <w:sz w:val="20"/>
                <w:szCs w:val="20"/>
              </w:rPr>
              <w:t>Блок</w:t>
            </w:r>
            <w:r w:rsidRPr="00516CD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516CD6">
              <w:rPr>
                <w:color w:val="000000"/>
                <w:sz w:val="20"/>
                <w:szCs w:val="20"/>
              </w:rPr>
              <w:t>питания</w:t>
            </w:r>
            <w:r w:rsidRPr="00516CD6">
              <w:rPr>
                <w:color w:val="000000"/>
                <w:sz w:val="20"/>
                <w:szCs w:val="20"/>
                <w:lang w:val="en-US"/>
              </w:rPr>
              <w:t xml:space="preserve"> Accord ATX 600W ACC-600W-12 (24+4+4pin) 120mm fan 4xSATA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right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2 550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 xml:space="preserve">Кабель в бухтах 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Telecom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FTP4-TC1000C5EN-CU-OS FTP 5e 305 метров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right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6 100</w:t>
            </w:r>
          </w:p>
        </w:tc>
      </w:tr>
      <w:tr w:rsidR="00516CD6" w:rsidRPr="00516CD6" w:rsidTr="00516CD6">
        <w:trPr>
          <w:trHeight w:val="34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center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</w:rPr>
              <w:t xml:space="preserve">Кабель в бухтах </w:t>
            </w:r>
            <w:proofErr w:type="spellStart"/>
            <w:r w:rsidRPr="00516CD6">
              <w:rPr>
                <w:color w:val="000000"/>
                <w:sz w:val="20"/>
                <w:szCs w:val="20"/>
              </w:rPr>
              <w:t>BaseLevel</w:t>
            </w:r>
            <w:proofErr w:type="spellEnd"/>
            <w:r w:rsidRPr="00516CD6">
              <w:rPr>
                <w:color w:val="000000"/>
                <w:sz w:val="20"/>
                <w:szCs w:val="20"/>
              </w:rPr>
              <w:t xml:space="preserve"> BL-UTP04-5e, СU PVC UTP 5e 305 метров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CD6" w:rsidRPr="00516CD6" w:rsidRDefault="00516CD6">
            <w:pPr>
              <w:jc w:val="right"/>
              <w:rPr>
                <w:color w:val="000000"/>
                <w:sz w:val="20"/>
                <w:szCs w:val="20"/>
              </w:rPr>
            </w:pPr>
            <w:r w:rsidRPr="00516CD6">
              <w:rPr>
                <w:color w:val="000000"/>
                <w:sz w:val="20"/>
                <w:szCs w:val="20"/>
                <w:lang w:val="en-US"/>
              </w:rPr>
              <w:t>4 500</w:t>
            </w:r>
          </w:p>
        </w:tc>
      </w:tr>
    </w:tbl>
    <w:p w:rsidR="00516CD6" w:rsidRPr="008004AE" w:rsidRDefault="00516CD6" w:rsidP="003D7994">
      <w:pPr>
        <w:jc w:val="both"/>
      </w:pPr>
    </w:p>
    <w:p w:rsidR="00A75496" w:rsidRPr="008004AE" w:rsidRDefault="00A75496" w:rsidP="00A75496">
      <w:pPr>
        <w:jc w:val="center"/>
      </w:pPr>
    </w:p>
    <w:p w:rsidR="00A75496" w:rsidRPr="008004AE" w:rsidRDefault="00A75496" w:rsidP="00A75496">
      <w:pPr>
        <w:jc w:val="right"/>
      </w:pPr>
    </w:p>
    <w:p w:rsidR="006F2D12" w:rsidRPr="008004AE" w:rsidRDefault="006F2D12">
      <w:bookmarkStart w:id="0" w:name="_GoBack"/>
      <w:bookmarkEnd w:id="0"/>
    </w:p>
    <w:sectPr w:rsidR="006F2D12" w:rsidRPr="008004AE" w:rsidSect="003D7994">
      <w:pgSz w:w="11906" w:h="16838"/>
      <w:pgMar w:top="1134" w:right="849" w:bottom="56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EB2" w:rsidRDefault="00525EB2" w:rsidP="007208F7">
      <w:r>
        <w:separator/>
      </w:r>
    </w:p>
  </w:endnote>
  <w:endnote w:type="continuationSeparator" w:id="0">
    <w:p w:rsidR="00525EB2" w:rsidRDefault="00525EB2" w:rsidP="00720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EB2" w:rsidRDefault="00525EB2" w:rsidP="007208F7">
      <w:r>
        <w:separator/>
      </w:r>
    </w:p>
  </w:footnote>
  <w:footnote w:type="continuationSeparator" w:id="0">
    <w:p w:rsidR="00525EB2" w:rsidRDefault="00525EB2" w:rsidP="007208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57189"/>
    <w:multiLevelType w:val="multilevel"/>
    <w:tmpl w:val="C0FE8A34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8FF1BBE"/>
    <w:multiLevelType w:val="multilevel"/>
    <w:tmpl w:val="0CA8E3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7300BE7"/>
    <w:multiLevelType w:val="hybridMultilevel"/>
    <w:tmpl w:val="579A4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972705"/>
    <w:multiLevelType w:val="multilevel"/>
    <w:tmpl w:val="5EF675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3A2A2F81"/>
    <w:multiLevelType w:val="multilevel"/>
    <w:tmpl w:val="AADA11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5">
    <w:nsid w:val="52DF054A"/>
    <w:multiLevelType w:val="multilevel"/>
    <w:tmpl w:val="4CACF7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5B1A31A9"/>
    <w:multiLevelType w:val="multilevel"/>
    <w:tmpl w:val="B630E6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65DD1620"/>
    <w:multiLevelType w:val="hybridMultilevel"/>
    <w:tmpl w:val="DB168B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C4FB36">
      <w:start w:val="1"/>
      <w:numFmt w:val="decimal"/>
      <w:lvlText w:val="5.%2. 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  <w:lang w:val="ru-RU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0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CEF"/>
    <w:rsid w:val="000326F3"/>
    <w:rsid w:val="00055010"/>
    <w:rsid w:val="00067743"/>
    <w:rsid w:val="00080353"/>
    <w:rsid w:val="00086A75"/>
    <w:rsid w:val="000A0771"/>
    <w:rsid w:val="000C1ECE"/>
    <w:rsid w:val="000C5646"/>
    <w:rsid w:val="000D5D61"/>
    <w:rsid w:val="000E50CA"/>
    <w:rsid w:val="000F0720"/>
    <w:rsid w:val="0013168F"/>
    <w:rsid w:val="00143F0E"/>
    <w:rsid w:val="00146F88"/>
    <w:rsid w:val="00150770"/>
    <w:rsid w:val="001640D4"/>
    <w:rsid w:val="00184BD8"/>
    <w:rsid w:val="00192837"/>
    <w:rsid w:val="001A1B53"/>
    <w:rsid w:val="001D55FB"/>
    <w:rsid w:val="001D636A"/>
    <w:rsid w:val="001F6F50"/>
    <w:rsid w:val="0025085C"/>
    <w:rsid w:val="00253537"/>
    <w:rsid w:val="00256F31"/>
    <w:rsid w:val="0026289A"/>
    <w:rsid w:val="00262BDD"/>
    <w:rsid w:val="00277CD4"/>
    <w:rsid w:val="002D0792"/>
    <w:rsid w:val="002D60A0"/>
    <w:rsid w:val="002E1A15"/>
    <w:rsid w:val="002F0DA8"/>
    <w:rsid w:val="00316865"/>
    <w:rsid w:val="00326186"/>
    <w:rsid w:val="00345D6F"/>
    <w:rsid w:val="0035052F"/>
    <w:rsid w:val="00353066"/>
    <w:rsid w:val="00356386"/>
    <w:rsid w:val="00376018"/>
    <w:rsid w:val="00376AEE"/>
    <w:rsid w:val="003A057B"/>
    <w:rsid w:val="003B0B80"/>
    <w:rsid w:val="003B57AB"/>
    <w:rsid w:val="003D624A"/>
    <w:rsid w:val="003D694B"/>
    <w:rsid w:val="003D7994"/>
    <w:rsid w:val="003F28A6"/>
    <w:rsid w:val="0043225A"/>
    <w:rsid w:val="00432BA4"/>
    <w:rsid w:val="00452B5D"/>
    <w:rsid w:val="00473D10"/>
    <w:rsid w:val="00485654"/>
    <w:rsid w:val="004859FD"/>
    <w:rsid w:val="00496E95"/>
    <w:rsid w:val="004B2E6F"/>
    <w:rsid w:val="004C137B"/>
    <w:rsid w:val="004D6356"/>
    <w:rsid w:val="004E7EFB"/>
    <w:rsid w:val="005009FE"/>
    <w:rsid w:val="00516CD6"/>
    <w:rsid w:val="00525EB2"/>
    <w:rsid w:val="00562A70"/>
    <w:rsid w:val="0059020F"/>
    <w:rsid w:val="005D2285"/>
    <w:rsid w:val="005D60AF"/>
    <w:rsid w:val="005E7370"/>
    <w:rsid w:val="005F4E2C"/>
    <w:rsid w:val="006339A1"/>
    <w:rsid w:val="00661393"/>
    <w:rsid w:val="00672D57"/>
    <w:rsid w:val="00675263"/>
    <w:rsid w:val="006D0279"/>
    <w:rsid w:val="006D3A76"/>
    <w:rsid w:val="006E18D0"/>
    <w:rsid w:val="006E26DE"/>
    <w:rsid w:val="006F2D12"/>
    <w:rsid w:val="006F4240"/>
    <w:rsid w:val="00705C0F"/>
    <w:rsid w:val="00707CFF"/>
    <w:rsid w:val="007208F7"/>
    <w:rsid w:val="00755187"/>
    <w:rsid w:val="00760AAF"/>
    <w:rsid w:val="00761C8C"/>
    <w:rsid w:val="00783852"/>
    <w:rsid w:val="00793461"/>
    <w:rsid w:val="007970F9"/>
    <w:rsid w:val="007B6CF2"/>
    <w:rsid w:val="007B6F26"/>
    <w:rsid w:val="007C1A8E"/>
    <w:rsid w:val="007C6904"/>
    <w:rsid w:val="007D2420"/>
    <w:rsid w:val="007E491D"/>
    <w:rsid w:val="008004AE"/>
    <w:rsid w:val="00806C6F"/>
    <w:rsid w:val="0084513E"/>
    <w:rsid w:val="00854E88"/>
    <w:rsid w:val="008A161A"/>
    <w:rsid w:val="008C77C2"/>
    <w:rsid w:val="008F3FFA"/>
    <w:rsid w:val="00910AA9"/>
    <w:rsid w:val="00940BA0"/>
    <w:rsid w:val="00953405"/>
    <w:rsid w:val="00977EC4"/>
    <w:rsid w:val="00994994"/>
    <w:rsid w:val="00995630"/>
    <w:rsid w:val="009A0190"/>
    <w:rsid w:val="009A041B"/>
    <w:rsid w:val="009B79C9"/>
    <w:rsid w:val="009C2D41"/>
    <w:rsid w:val="009C6D00"/>
    <w:rsid w:val="009D0776"/>
    <w:rsid w:val="009F5DF3"/>
    <w:rsid w:val="00A062CC"/>
    <w:rsid w:val="00A31DA3"/>
    <w:rsid w:val="00A37D84"/>
    <w:rsid w:val="00A51FFD"/>
    <w:rsid w:val="00A75496"/>
    <w:rsid w:val="00A9537A"/>
    <w:rsid w:val="00AC58F9"/>
    <w:rsid w:val="00AD1307"/>
    <w:rsid w:val="00AE091B"/>
    <w:rsid w:val="00AF2BE7"/>
    <w:rsid w:val="00B1475D"/>
    <w:rsid w:val="00B32F2D"/>
    <w:rsid w:val="00B47C2B"/>
    <w:rsid w:val="00B534A2"/>
    <w:rsid w:val="00B9268F"/>
    <w:rsid w:val="00B97664"/>
    <w:rsid w:val="00BA1C03"/>
    <w:rsid w:val="00C248EA"/>
    <w:rsid w:val="00C445AE"/>
    <w:rsid w:val="00C53906"/>
    <w:rsid w:val="00C6525D"/>
    <w:rsid w:val="00C842F8"/>
    <w:rsid w:val="00CA1CE6"/>
    <w:rsid w:val="00CA7048"/>
    <w:rsid w:val="00CB4235"/>
    <w:rsid w:val="00CB55E4"/>
    <w:rsid w:val="00CB693E"/>
    <w:rsid w:val="00CD073E"/>
    <w:rsid w:val="00D03B80"/>
    <w:rsid w:val="00D069C2"/>
    <w:rsid w:val="00D12D7A"/>
    <w:rsid w:val="00D242F3"/>
    <w:rsid w:val="00D27E4C"/>
    <w:rsid w:val="00D34AA9"/>
    <w:rsid w:val="00D4682B"/>
    <w:rsid w:val="00D550EB"/>
    <w:rsid w:val="00D74CA4"/>
    <w:rsid w:val="00D75189"/>
    <w:rsid w:val="00D81C52"/>
    <w:rsid w:val="00DA5772"/>
    <w:rsid w:val="00DB7739"/>
    <w:rsid w:val="00DD1A97"/>
    <w:rsid w:val="00E06319"/>
    <w:rsid w:val="00E26970"/>
    <w:rsid w:val="00E50473"/>
    <w:rsid w:val="00E62603"/>
    <w:rsid w:val="00E655FC"/>
    <w:rsid w:val="00E702D9"/>
    <w:rsid w:val="00E7233B"/>
    <w:rsid w:val="00E727DD"/>
    <w:rsid w:val="00EB2C99"/>
    <w:rsid w:val="00EC0CEF"/>
    <w:rsid w:val="00EC3D4E"/>
    <w:rsid w:val="00EC5FD8"/>
    <w:rsid w:val="00EF4E61"/>
    <w:rsid w:val="00F0542C"/>
    <w:rsid w:val="00F320D5"/>
    <w:rsid w:val="00F518AF"/>
    <w:rsid w:val="00F648C2"/>
    <w:rsid w:val="00FB5031"/>
    <w:rsid w:val="00FC2F3D"/>
    <w:rsid w:val="00FF0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CD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50770"/>
    <w:pPr>
      <w:ind w:left="720"/>
      <w:contextualSpacing/>
    </w:pPr>
  </w:style>
  <w:style w:type="character" w:customStyle="1" w:styleId="text">
    <w:name w:val="text"/>
    <w:uiPriority w:val="99"/>
    <w:rsid w:val="007970F9"/>
  </w:style>
  <w:style w:type="paragraph" w:styleId="a4">
    <w:name w:val="header"/>
    <w:basedOn w:val="a"/>
    <w:link w:val="a5"/>
    <w:uiPriority w:val="99"/>
    <w:unhideWhenUsed/>
    <w:rsid w:val="007208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208F7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7208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208F7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B0B8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B0B80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CD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50770"/>
    <w:pPr>
      <w:ind w:left="720"/>
      <w:contextualSpacing/>
    </w:pPr>
  </w:style>
  <w:style w:type="character" w:customStyle="1" w:styleId="text">
    <w:name w:val="text"/>
    <w:uiPriority w:val="99"/>
    <w:rsid w:val="007970F9"/>
  </w:style>
  <w:style w:type="paragraph" w:styleId="a4">
    <w:name w:val="header"/>
    <w:basedOn w:val="a"/>
    <w:link w:val="a5"/>
    <w:uiPriority w:val="99"/>
    <w:unhideWhenUsed/>
    <w:rsid w:val="007208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208F7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7208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208F7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B0B8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B0B8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4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1EDF3-C3FE-4659-97E2-C0DE4977B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1375</Words>
  <Characters>7842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Гридчина Анна Сергеевна</dc:creator>
  <cp:lastModifiedBy>Фатима Шамаева</cp:lastModifiedBy>
  <cp:revision>17</cp:revision>
  <cp:lastPrinted>2021-02-16T08:20:00Z</cp:lastPrinted>
  <dcterms:created xsi:type="dcterms:W3CDTF">2020-02-11T08:47:00Z</dcterms:created>
  <dcterms:modified xsi:type="dcterms:W3CDTF">2021-04-20T08:01:00Z</dcterms:modified>
</cp:coreProperties>
</file>