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E2" w:rsidRDefault="00443CE2" w:rsidP="000E234B">
      <w:pPr>
        <w:jc w:val="center"/>
        <w:rPr>
          <w:bCs/>
          <w:sz w:val="28"/>
          <w:szCs w:val="28"/>
        </w:rPr>
      </w:pPr>
    </w:p>
    <w:p w:rsidR="00FD2723" w:rsidRPr="00737F95" w:rsidRDefault="00EC397C" w:rsidP="000E234B">
      <w:pPr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023BFD" wp14:editId="7BC40D22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737F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8C258" wp14:editId="3B848083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737F95">
        <w:rPr>
          <w:bCs/>
          <w:sz w:val="28"/>
          <w:szCs w:val="28"/>
        </w:rPr>
        <w:t>ПРОТОКОЛ  №2</w:t>
      </w:r>
      <w:r w:rsidR="007B06D5">
        <w:rPr>
          <w:bCs/>
          <w:sz w:val="28"/>
          <w:szCs w:val="28"/>
        </w:rPr>
        <w:t>20</w:t>
      </w:r>
    </w:p>
    <w:p w:rsidR="00FD2723" w:rsidRPr="00737F95" w:rsidRDefault="00FD2723" w:rsidP="00FD2723">
      <w:pPr>
        <w:jc w:val="center"/>
        <w:rPr>
          <w:bCs/>
          <w:sz w:val="28"/>
          <w:szCs w:val="28"/>
        </w:rPr>
      </w:pPr>
      <w:r w:rsidRPr="00737F95">
        <w:rPr>
          <w:bCs/>
          <w:sz w:val="28"/>
          <w:szCs w:val="28"/>
        </w:rPr>
        <w:t>заседания Совета директоров АО «</w:t>
      </w:r>
      <w:proofErr w:type="spellStart"/>
      <w:r w:rsidRPr="00737F95">
        <w:rPr>
          <w:bCs/>
          <w:sz w:val="28"/>
          <w:szCs w:val="28"/>
        </w:rPr>
        <w:t>Чеченэнерго</w:t>
      </w:r>
      <w:proofErr w:type="spellEnd"/>
      <w:r w:rsidRPr="00737F95">
        <w:rPr>
          <w:bCs/>
          <w:sz w:val="28"/>
          <w:szCs w:val="28"/>
        </w:rPr>
        <w:t>»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</w:p>
    <w:p w:rsidR="00FD2723" w:rsidRPr="00737F95" w:rsidRDefault="00FD2723" w:rsidP="00FD2723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 xml:space="preserve">Дата проведения: </w:t>
      </w:r>
      <w:r w:rsidR="00AD560B">
        <w:rPr>
          <w:sz w:val="28"/>
          <w:szCs w:val="28"/>
        </w:rPr>
        <w:t>19</w:t>
      </w:r>
      <w:r w:rsidRPr="00737F95">
        <w:rPr>
          <w:sz w:val="28"/>
          <w:szCs w:val="28"/>
        </w:rPr>
        <w:t xml:space="preserve"> </w:t>
      </w:r>
      <w:r w:rsidR="00622A1D">
        <w:rPr>
          <w:sz w:val="28"/>
          <w:szCs w:val="28"/>
        </w:rPr>
        <w:t>ок</w:t>
      </w:r>
      <w:r w:rsidR="00737F95" w:rsidRPr="00737F95">
        <w:rPr>
          <w:sz w:val="28"/>
          <w:szCs w:val="28"/>
        </w:rPr>
        <w:t>тября</w:t>
      </w:r>
      <w:r w:rsidRPr="00737F95">
        <w:rPr>
          <w:sz w:val="28"/>
          <w:szCs w:val="28"/>
        </w:rPr>
        <w:t xml:space="preserve"> 2020 года.</w:t>
      </w:r>
    </w:p>
    <w:p w:rsidR="00FD2723" w:rsidRPr="00737F95" w:rsidRDefault="00FD2723" w:rsidP="00FD2723">
      <w:pPr>
        <w:rPr>
          <w:bCs/>
          <w:sz w:val="28"/>
          <w:szCs w:val="28"/>
        </w:rPr>
      </w:pPr>
      <w:r w:rsidRPr="00737F95">
        <w:rPr>
          <w:sz w:val="28"/>
          <w:szCs w:val="28"/>
        </w:rPr>
        <w:t>Форма проведения:</w:t>
      </w:r>
      <w:r w:rsidRPr="00737F95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  <w:r w:rsidRPr="00737F95">
        <w:rPr>
          <w:bCs/>
          <w:iCs/>
          <w:sz w:val="28"/>
          <w:szCs w:val="28"/>
        </w:rPr>
        <w:t xml:space="preserve">Дата и время </w:t>
      </w:r>
      <w:r w:rsidRPr="00737F95">
        <w:rPr>
          <w:spacing w:val="-2"/>
          <w:sz w:val="28"/>
          <w:szCs w:val="28"/>
        </w:rPr>
        <w:t>подведения итогов</w:t>
      </w:r>
      <w:r w:rsidRPr="00737F95">
        <w:rPr>
          <w:bCs/>
          <w:iCs/>
          <w:sz w:val="28"/>
          <w:szCs w:val="28"/>
        </w:rPr>
        <w:t xml:space="preserve"> голосования: </w:t>
      </w:r>
      <w:r w:rsidR="00AD1C3C">
        <w:rPr>
          <w:bCs/>
          <w:iCs/>
          <w:sz w:val="28"/>
          <w:szCs w:val="28"/>
        </w:rPr>
        <w:t>19</w:t>
      </w:r>
      <w:r w:rsidR="00622A1D">
        <w:rPr>
          <w:bCs/>
          <w:iCs/>
          <w:sz w:val="28"/>
          <w:szCs w:val="28"/>
        </w:rPr>
        <w:t>.10</w:t>
      </w:r>
      <w:r w:rsidR="00737F95" w:rsidRPr="00737F95">
        <w:rPr>
          <w:bCs/>
          <w:iCs/>
          <w:sz w:val="28"/>
          <w:szCs w:val="28"/>
        </w:rPr>
        <w:t xml:space="preserve">.2020 </w:t>
      </w:r>
      <w:r w:rsidR="00737F95" w:rsidRPr="00811735">
        <w:rPr>
          <w:bCs/>
          <w:iCs/>
          <w:sz w:val="28"/>
          <w:szCs w:val="28"/>
        </w:rPr>
        <w:t>23</w:t>
      </w:r>
      <w:r w:rsidRPr="00811735">
        <w:rPr>
          <w:bCs/>
          <w:iCs/>
          <w:sz w:val="28"/>
          <w:szCs w:val="28"/>
        </w:rPr>
        <w:t>:00</w:t>
      </w:r>
      <w:r w:rsidRPr="00811735">
        <w:rPr>
          <w:sz w:val="28"/>
          <w:szCs w:val="28"/>
        </w:rPr>
        <w:t>.</w:t>
      </w:r>
    </w:p>
    <w:p w:rsidR="00FD2723" w:rsidRPr="00737F95" w:rsidRDefault="00AD1C3C" w:rsidP="00FD2723">
      <w:pPr>
        <w:ind w:right="-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Дата составления протокола: 20</w:t>
      </w:r>
      <w:r w:rsidR="00FD2723" w:rsidRPr="00737F95">
        <w:rPr>
          <w:bCs/>
          <w:sz w:val="28"/>
          <w:szCs w:val="28"/>
        </w:rPr>
        <w:t xml:space="preserve"> </w:t>
      </w:r>
      <w:r w:rsidR="00811735">
        <w:rPr>
          <w:bCs/>
          <w:sz w:val="28"/>
          <w:szCs w:val="28"/>
        </w:rPr>
        <w:t>ок</w:t>
      </w:r>
      <w:r w:rsidR="00737F95" w:rsidRPr="00737F95">
        <w:rPr>
          <w:bCs/>
          <w:sz w:val="28"/>
          <w:szCs w:val="28"/>
        </w:rPr>
        <w:t>тября</w:t>
      </w:r>
      <w:r w:rsidR="00FD2723" w:rsidRPr="00737F95">
        <w:rPr>
          <w:bCs/>
          <w:sz w:val="28"/>
          <w:szCs w:val="28"/>
        </w:rPr>
        <w:t xml:space="preserve"> 2020 года.</w:t>
      </w:r>
    </w:p>
    <w:p w:rsidR="00FD2723" w:rsidRPr="00737F95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737F95" w:rsidRDefault="0015240C" w:rsidP="0015240C">
      <w:pPr>
        <w:ind w:right="-5"/>
        <w:jc w:val="both"/>
        <w:rPr>
          <w:sz w:val="28"/>
          <w:szCs w:val="28"/>
        </w:rPr>
      </w:pPr>
      <w:r w:rsidRPr="00737F95">
        <w:rPr>
          <w:sz w:val="28"/>
          <w:szCs w:val="28"/>
        </w:rPr>
        <w:t>Всего членов Совета директоров Общества – 6 человек.</w:t>
      </w:r>
    </w:p>
    <w:p w:rsidR="0015240C" w:rsidRPr="00737F95" w:rsidRDefault="0015240C" w:rsidP="0015240C">
      <w:pPr>
        <w:jc w:val="both"/>
        <w:rPr>
          <w:bCs/>
          <w:sz w:val="28"/>
          <w:szCs w:val="28"/>
          <w:u w:val="single"/>
        </w:rPr>
      </w:pPr>
      <w:r w:rsidRPr="00737F95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37F95">
        <w:rPr>
          <w:bCs/>
          <w:sz w:val="28"/>
          <w:szCs w:val="28"/>
        </w:rPr>
        <w:t>:</w:t>
      </w:r>
      <w:r w:rsidRPr="00737F95">
        <w:rPr>
          <w:bCs/>
          <w:sz w:val="28"/>
          <w:szCs w:val="28"/>
          <w:u w:val="single"/>
        </w:rPr>
        <w:t xml:space="preserve"> 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Докуев</w:t>
      </w:r>
      <w:proofErr w:type="spellEnd"/>
      <w:r w:rsidRPr="00737F95">
        <w:rPr>
          <w:sz w:val="28"/>
          <w:szCs w:val="28"/>
        </w:rPr>
        <w:t xml:space="preserve"> </w:t>
      </w:r>
      <w:proofErr w:type="spellStart"/>
      <w:r w:rsidRPr="00737F95">
        <w:rPr>
          <w:sz w:val="28"/>
          <w:szCs w:val="28"/>
        </w:rPr>
        <w:t>Русланбек</w:t>
      </w:r>
      <w:proofErr w:type="spellEnd"/>
      <w:r w:rsidRPr="00737F95">
        <w:rPr>
          <w:sz w:val="28"/>
          <w:szCs w:val="28"/>
        </w:rPr>
        <w:t xml:space="preserve"> Саид-</w:t>
      </w:r>
      <w:proofErr w:type="spellStart"/>
      <w:r w:rsidRPr="00737F95">
        <w:rPr>
          <w:sz w:val="28"/>
          <w:szCs w:val="28"/>
        </w:rPr>
        <w:t>Эбиевич</w:t>
      </w:r>
      <w:proofErr w:type="spellEnd"/>
      <w:r w:rsidRPr="00737F95">
        <w:rPr>
          <w:sz w:val="28"/>
          <w:szCs w:val="28"/>
        </w:rPr>
        <w:t xml:space="preserve">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Подлуцкий</w:t>
      </w:r>
      <w:proofErr w:type="spellEnd"/>
      <w:r w:rsidRPr="00737F95">
        <w:rPr>
          <w:sz w:val="28"/>
          <w:szCs w:val="28"/>
        </w:rPr>
        <w:t xml:space="preserve"> Сергей Васильевич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Пудовкин Александр Николаевич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Рожков Василий Владимирович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Шаптукаев</w:t>
      </w:r>
      <w:proofErr w:type="spellEnd"/>
      <w:r w:rsidRPr="00737F95">
        <w:rPr>
          <w:sz w:val="28"/>
          <w:szCs w:val="28"/>
        </w:rPr>
        <w:t xml:space="preserve"> Рустам Русланович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 xml:space="preserve">Амалиев Магомед </w:t>
      </w:r>
      <w:proofErr w:type="spellStart"/>
      <w:r w:rsidRPr="00737F95">
        <w:rPr>
          <w:sz w:val="28"/>
          <w:szCs w:val="28"/>
        </w:rPr>
        <w:t>Тюршиевич</w:t>
      </w:r>
      <w:proofErr w:type="spellEnd"/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Кворум имеется.</w:t>
      </w:r>
    </w:p>
    <w:p w:rsidR="004C6974" w:rsidRPr="00737F95" w:rsidRDefault="004C6974" w:rsidP="00FD2723">
      <w:pPr>
        <w:jc w:val="both"/>
        <w:rPr>
          <w:sz w:val="28"/>
          <w:szCs w:val="28"/>
        </w:rPr>
      </w:pPr>
    </w:p>
    <w:p w:rsidR="007B06D5" w:rsidRDefault="007B06D5" w:rsidP="00FD2723">
      <w:pPr>
        <w:jc w:val="center"/>
        <w:rPr>
          <w:sz w:val="28"/>
          <w:szCs w:val="28"/>
        </w:rPr>
      </w:pPr>
    </w:p>
    <w:p w:rsidR="00FD2723" w:rsidRPr="00737F95" w:rsidRDefault="00FD2723" w:rsidP="00FD2723">
      <w:pPr>
        <w:jc w:val="center"/>
        <w:rPr>
          <w:sz w:val="28"/>
          <w:szCs w:val="28"/>
        </w:rPr>
      </w:pPr>
      <w:r w:rsidRPr="00737F95">
        <w:rPr>
          <w:sz w:val="28"/>
          <w:szCs w:val="28"/>
        </w:rPr>
        <w:t>ПОВЕСТКА ДНЯ:</w:t>
      </w:r>
    </w:p>
    <w:p w:rsidR="00FD2723" w:rsidRPr="004C6974" w:rsidRDefault="00FD2723" w:rsidP="00FD2723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7B06D5" w:rsidRPr="007B06D5" w:rsidRDefault="007B06D5" w:rsidP="007B06D5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B06D5">
        <w:rPr>
          <w:bCs/>
          <w:sz w:val="28"/>
          <w:szCs w:val="28"/>
        </w:rPr>
        <w:t>О рассмотрении доработанного проекта оптимизированной инвестиционной программы Общества на период 2016-2022 гг.</w:t>
      </w:r>
    </w:p>
    <w:p w:rsidR="007B06D5" w:rsidRPr="007B06D5" w:rsidRDefault="007B06D5" w:rsidP="007B06D5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B06D5">
        <w:rPr>
          <w:bCs/>
          <w:sz w:val="28"/>
          <w:szCs w:val="28"/>
        </w:rPr>
        <w:t>О рассмотрении информации Единоличного исполнительного органа Общества по показателям уровня надежности и качества оказываемых услуг по Обществу, подлежащему тарифному регулированию на основе долгосрочных параметров регулирования деятельности, за 2019 год.</w:t>
      </w:r>
    </w:p>
    <w:p w:rsidR="007B06D5" w:rsidRPr="007B06D5" w:rsidRDefault="007B06D5" w:rsidP="007B06D5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B06D5">
        <w:rPr>
          <w:bCs/>
          <w:sz w:val="28"/>
          <w:szCs w:val="28"/>
        </w:rPr>
        <w:t>Об утверждении отчета о выполнении ключевых показателей эффективности (КПЭ) Единоличного исполнительного органа Общества                за 4 квартал 2019 года.</w:t>
      </w:r>
    </w:p>
    <w:p w:rsidR="007B06D5" w:rsidRDefault="007B06D5" w:rsidP="007B06D5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B06D5">
        <w:rPr>
          <w:bCs/>
          <w:sz w:val="28"/>
          <w:szCs w:val="28"/>
        </w:rPr>
        <w:t>О кредитной политике Общества за 2 квартал 2020 года.</w:t>
      </w:r>
    </w:p>
    <w:p w:rsidR="00AD560B" w:rsidRPr="007B06D5" w:rsidRDefault="00AD560B" w:rsidP="00AD560B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D560B">
        <w:rPr>
          <w:bCs/>
          <w:sz w:val="28"/>
          <w:szCs w:val="28"/>
        </w:rPr>
        <w:t>Об утверждении кандидатуры Страховщика АО «</w:t>
      </w:r>
      <w:proofErr w:type="spellStart"/>
      <w:r w:rsidRPr="00AD560B">
        <w:rPr>
          <w:bCs/>
          <w:sz w:val="28"/>
          <w:szCs w:val="28"/>
        </w:rPr>
        <w:t>Чеченэнерго</w:t>
      </w:r>
      <w:proofErr w:type="spellEnd"/>
      <w:r w:rsidRPr="00AD560B">
        <w:rPr>
          <w:bCs/>
          <w:sz w:val="28"/>
          <w:szCs w:val="28"/>
        </w:rPr>
        <w:t>».</w:t>
      </w:r>
    </w:p>
    <w:p w:rsidR="007B06D5" w:rsidRPr="007B06D5" w:rsidRDefault="007B06D5" w:rsidP="007B06D5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B06D5">
        <w:rPr>
          <w:bCs/>
          <w:sz w:val="28"/>
          <w:szCs w:val="28"/>
        </w:rPr>
        <w:t xml:space="preserve">Об утверждении Методики расчета и оценки </w:t>
      </w:r>
      <w:proofErr w:type="gramStart"/>
      <w:r w:rsidRPr="007B06D5">
        <w:rPr>
          <w:bCs/>
          <w:sz w:val="28"/>
          <w:szCs w:val="28"/>
        </w:rPr>
        <w:t>выполнения ключевых показателей эффективности Единоличного исполнительного органа                       Общества</w:t>
      </w:r>
      <w:proofErr w:type="gramEnd"/>
      <w:r w:rsidRPr="007B06D5">
        <w:rPr>
          <w:bCs/>
          <w:sz w:val="28"/>
          <w:szCs w:val="28"/>
        </w:rPr>
        <w:t>.</w:t>
      </w:r>
    </w:p>
    <w:p w:rsidR="007B06D5" w:rsidRPr="007B06D5" w:rsidRDefault="007B06D5" w:rsidP="007B06D5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B06D5">
        <w:rPr>
          <w:bCs/>
          <w:sz w:val="28"/>
          <w:szCs w:val="28"/>
        </w:rPr>
        <w:t xml:space="preserve">Об утверждении целевых </w:t>
      </w:r>
      <w:proofErr w:type="gramStart"/>
      <w:r w:rsidRPr="007B06D5">
        <w:rPr>
          <w:bCs/>
          <w:sz w:val="28"/>
          <w:szCs w:val="28"/>
        </w:rPr>
        <w:t>значений ключевых показателей эффективности Единоличного исполнительного органа Общества</w:t>
      </w:r>
      <w:proofErr w:type="gramEnd"/>
      <w:r w:rsidRPr="007B06D5">
        <w:rPr>
          <w:bCs/>
          <w:sz w:val="28"/>
          <w:szCs w:val="28"/>
        </w:rPr>
        <w:t xml:space="preserve">  на 2020 год.</w:t>
      </w:r>
    </w:p>
    <w:p w:rsidR="004C6974" w:rsidRDefault="004C6974" w:rsidP="00FD2723">
      <w:pPr>
        <w:jc w:val="center"/>
        <w:rPr>
          <w:bCs/>
          <w:sz w:val="28"/>
          <w:szCs w:val="28"/>
        </w:rPr>
      </w:pPr>
    </w:p>
    <w:p w:rsidR="007B06D5" w:rsidRDefault="007B06D5" w:rsidP="00FD2723">
      <w:pPr>
        <w:jc w:val="center"/>
        <w:rPr>
          <w:bCs/>
          <w:sz w:val="28"/>
          <w:szCs w:val="28"/>
        </w:rPr>
      </w:pPr>
    </w:p>
    <w:p w:rsidR="00FD2723" w:rsidRPr="00327EA2" w:rsidRDefault="00FD2723" w:rsidP="00FD2723">
      <w:pPr>
        <w:jc w:val="center"/>
        <w:rPr>
          <w:bCs/>
          <w:sz w:val="28"/>
          <w:szCs w:val="28"/>
        </w:rPr>
      </w:pPr>
      <w:r w:rsidRPr="00327EA2">
        <w:rPr>
          <w:bCs/>
          <w:sz w:val="28"/>
          <w:szCs w:val="28"/>
        </w:rPr>
        <w:lastRenderedPageBreak/>
        <w:t>Итоги голос</w:t>
      </w:r>
      <w:r w:rsidR="009845CD" w:rsidRPr="00327EA2">
        <w:rPr>
          <w:bCs/>
          <w:sz w:val="28"/>
          <w:szCs w:val="28"/>
        </w:rPr>
        <w:t>ования и решения, приняты</w:t>
      </w:r>
      <w:r w:rsidRPr="00327EA2">
        <w:rPr>
          <w:bCs/>
          <w:sz w:val="28"/>
          <w:szCs w:val="28"/>
        </w:rPr>
        <w:t>е по вопрос</w:t>
      </w:r>
      <w:r w:rsidR="009845CD" w:rsidRPr="00327EA2">
        <w:rPr>
          <w:bCs/>
          <w:sz w:val="28"/>
          <w:szCs w:val="28"/>
        </w:rPr>
        <w:t>ам</w:t>
      </w:r>
      <w:r w:rsidRPr="00327EA2">
        <w:rPr>
          <w:bCs/>
          <w:sz w:val="28"/>
          <w:szCs w:val="28"/>
        </w:rPr>
        <w:t xml:space="preserve"> повестки дня:</w:t>
      </w:r>
    </w:p>
    <w:p w:rsidR="00FD2723" w:rsidRPr="00327EA2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7B06D5" w:rsidRDefault="00C3335A" w:rsidP="00C823D6">
      <w:pPr>
        <w:contextualSpacing/>
        <w:jc w:val="both"/>
        <w:rPr>
          <w:sz w:val="28"/>
          <w:szCs w:val="28"/>
        </w:rPr>
      </w:pPr>
      <w:r w:rsidRPr="00C3335A">
        <w:rPr>
          <w:bCs/>
          <w:color w:val="000000"/>
          <w:sz w:val="28"/>
          <w:szCs w:val="28"/>
        </w:rPr>
        <w:t>Вопрос № 1:</w:t>
      </w:r>
      <w:r w:rsidRPr="00C3335A">
        <w:rPr>
          <w:sz w:val="28"/>
          <w:szCs w:val="28"/>
        </w:rPr>
        <w:t xml:space="preserve"> </w:t>
      </w:r>
      <w:r w:rsidR="007B06D5" w:rsidRPr="007B06D5">
        <w:rPr>
          <w:sz w:val="28"/>
          <w:szCs w:val="28"/>
        </w:rPr>
        <w:t>О рассмотрении доработанного проекта оптимизированной инвестиционной программы Общества на период 2016-2022 гг.</w:t>
      </w:r>
    </w:p>
    <w:p w:rsidR="00F06D70" w:rsidRPr="00F06D70" w:rsidRDefault="00F06D70" w:rsidP="00C823D6">
      <w:pPr>
        <w:contextualSpacing/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7B06D5" w:rsidRPr="007B06D5" w:rsidRDefault="007B06D5" w:rsidP="007B06D5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7B06D5">
        <w:rPr>
          <w:bCs/>
          <w:color w:val="000000"/>
          <w:sz w:val="28"/>
          <w:szCs w:val="26"/>
        </w:rPr>
        <w:t>Одобрить доработанный по замечаниям Минэнерго России, ФАС России, субъекта РФ, АО «СО ЕЭС», Минэкономразвития России проект оптимизированной инвестиционной программы Общества согласно приложению № 1 к настоящему решению Совета директоров Общества для целей направления в Минэнерго России.</w:t>
      </w:r>
    </w:p>
    <w:p w:rsidR="00023F1F" w:rsidRPr="00F06D70" w:rsidRDefault="00023F1F" w:rsidP="0087355C">
      <w:pPr>
        <w:ind w:firstLine="709"/>
        <w:jc w:val="both"/>
        <w:rPr>
          <w:sz w:val="28"/>
          <w:szCs w:val="28"/>
        </w:rPr>
      </w:pPr>
    </w:p>
    <w:p w:rsidR="00720044" w:rsidRPr="00327EA2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FB57DD" w:rsidRDefault="00720044" w:rsidP="00FB57DD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«ВОЗДЕРЖАЛСЯ»: </w:t>
      </w:r>
      <w:r w:rsidR="00FB57DD" w:rsidRPr="00FB57DD">
        <w:rPr>
          <w:sz w:val="28"/>
          <w:szCs w:val="28"/>
        </w:rPr>
        <w:t>Амалиев М.Т.</w:t>
      </w:r>
    </w:p>
    <w:p w:rsidR="00FD2723" w:rsidRDefault="00720044" w:rsidP="00FB57DD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Решение принято </w:t>
      </w:r>
      <w:r w:rsidR="00FB57DD">
        <w:rPr>
          <w:sz w:val="28"/>
          <w:szCs w:val="28"/>
        </w:rPr>
        <w:t>большинством голосов</w:t>
      </w:r>
      <w:r w:rsidRPr="00327EA2">
        <w:rPr>
          <w:sz w:val="28"/>
          <w:szCs w:val="28"/>
        </w:rPr>
        <w:t>.</w:t>
      </w:r>
    </w:p>
    <w:p w:rsidR="00720044" w:rsidRDefault="00720044" w:rsidP="00720044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F06D70" w:rsidRPr="00327EA2" w:rsidRDefault="00F06D70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7B06D5" w:rsidRDefault="00C3335A" w:rsidP="005B67E2">
      <w:pPr>
        <w:jc w:val="both"/>
        <w:rPr>
          <w:bCs/>
          <w:color w:val="000000"/>
          <w:sz w:val="28"/>
          <w:szCs w:val="28"/>
        </w:rPr>
      </w:pPr>
      <w:r w:rsidRPr="00C3335A">
        <w:rPr>
          <w:bCs/>
          <w:color w:val="000000"/>
          <w:sz w:val="28"/>
          <w:szCs w:val="28"/>
        </w:rPr>
        <w:t>Вопрос №2:</w:t>
      </w:r>
      <w:r w:rsidRPr="00C3335A">
        <w:rPr>
          <w:b/>
          <w:bCs/>
          <w:color w:val="000000"/>
          <w:sz w:val="28"/>
          <w:szCs w:val="28"/>
        </w:rPr>
        <w:t xml:space="preserve"> </w:t>
      </w:r>
      <w:r w:rsidR="007B06D5" w:rsidRPr="007B06D5">
        <w:rPr>
          <w:bCs/>
          <w:color w:val="000000"/>
          <w:sz w:val="28"/>
          <w:szCs w:val="28"/>
        </w:rPr>
        <w:t>О рассмотрении информации Единоличного исполнительного органа Общества по показателям уровня надежности и качества оказываемых услуг по Обществу, подлежащему тарифному регулированию на основе долгосрочных параметров регулирования деятельности, за 2019 год.</w:t>
      </w:r>
    </w:p>
    <w:p w:rsidR="00F06D70" w:rsidRPr="00F06D70" w:rsidRDefault="00F06D70" w:rsidP="005B67E2">
      <w:pPr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7B06D5" w:rsidRPr="007B06D5" w:rsidRDefault="007B06D5" w:rsidP="007B06D5">
      <w:pPr>
        <w:tabs>
          <w:tab w:val="left" w:pos="1276"/>
        </w:tabs>
        <w:ind w:firstLine="709"/>
        <w:jc w:val="both"/>
        <w:rPr>
          <w:bCs/>
          <w:iCs/>
          <w:sz w:val="28"/>
          <w:szCs w:val="28"/>
        </w:rPr>
      </w:pPr>
      <w:r w:rsidRPr="007B06D5">
        <w:rPr>
          <w:bCs/>
          <w:iCs/>
          <w:sz w:val="28"/>
          <w:szCs w:val="28"/>
        </w:rPr>
        <w:t>Принять к сведению информацию Единоличного исполнительного органа Общества по показателям уровня надежности и качества оказываемых услуг по Обществу, подлежащему тарифному регулированию на основе долгосрочных параметров регулирования деятельности, за 2019 год в соответствии с приложением № 2 к настоящему решению Совета директоров Общества.</w:t>
      </w:r>
    </w:p>
    <w:p w:rsidR="00C3335A" w:rsidRPr="00C3335A" w:rsidRDefault="00C3335A" w:rsidP="00C3335A">
      <w:pPr>
        <w:widowControl w:val="0"/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FB57DD" w:rsidRPr="00327EA2" w:rsidRDefault="00FB57DD" w:rsidP="00FB57DD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</w:p>
    <w:p w:rsidR="00FB57DD" w:rsidRPr="00327EA2" w:rsidRDefault="00FB57DD" w:rsidP="00FB57DD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FB57DD" w:rsidRDefault="00FB57DD" w:rsidP="00FB57DD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«ВОЗДЕРЖАЛСЯ»: </w:t>
      </w:r>
      <w:r w:rsidRPr="00FB57DD">
        <w:rPr>
          <w:sz w:val="28"/>
          <w:szCs w:val="28"/>
        </w:rPr>
        <w:t>Амалиев М.Т.</w:t>
      </w:r>
    </w:p>
    <w:p w:rsidR="00FB57DD" w:rsidRDefault="00FB57DD" w:rsidP="00FB57DD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Решение принято </w:t>
      </w:r>
      <w:r>
        <w:rPr>
          <w:sz w:val="28"/>
          <w:szCs w:val="28"/>
        </w:rPr>
        <w:t>большинством голосов</w:t>
      </w:r>
      <w:r w:rsidRPr="00327EA2">
        <w:rPr>
          <w:sz w:val="28"/>
          <w:szCs w:val="28"/>
        </w:rPr>
        <w:t>.</w:t>
      </w:r>
    </w:p>
    <w:p w:rsidR="00F06D70" w:rsidRDefault="00F06D70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bookmarkStart w:id="0" w:name="_GoBack"/>
      <w:bookmarkEnd w:id="0"/>
    </w:p>
    <w:p w:rsidR="00443CE2" w:rsidRDefault="00443CE2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7B06D5" w:rsidRDefault="00C3335A" w:rsidP="007D694A">
      <w:pPr>
        <w:jc w:val="both"/>
        <w:rPr>
          <w:sz w:val="28"/>
          <w:szCs w:val="28"/>
        </w:rPr>
      </w:pPr>
      <w:r w:rsidRPr="00C3335A">
        <w:rPr>
          <w:sz w:val="28"/>
          <w:szCs w:val="28"/>
        </w:rPr>
        <w:t>Вопрос №</w:t>
      </w:r>
      <w:r>
        <w:rPr>
          <w:sz w:val="28"/>
          <w:szCs w:val="28"/>
        </w:rPr>
        <w:t xml:space="preserve"> </w:t>
      </w:r>
      <w:r w:rsidRPr="00C3335A">
        <w:rPr>
          <w:sz w:val="28"/>
          <w:szCs w:val="28"/>
        </w:rPr>
        <w:t>3:</w:t>
      </w:r>
      <w:r w:rsidRPr="00C3335A">
        <w:rPr>
          <w:b/>
          <w:sz w:val="28"/>
          <w:szCs w:val="28"/>
        </w:rPr>
        <w:t xml:space="preserve"> </w:t>
      </w:r>
      <w:r w:rsidR="007B06D5" w:rsidRPr="007B06D5">
        <w:rPr>
          <w:sz w:val="28"/>
          <w:szCs w:val="28"/>
        </w:rPr>
        <w:t>Об утверждении отчета о выполнении ключевых показателей эффективности (КПЭ) Единоличного исполнительного органа Общества за 4 квартал 2019 года.</w:t>
      </w:r>
    </w:p>
    <w:p w:rsidR="00C3335A" w:rsidRPr="00F06D70" w:rsidRDefault="00C3335A" w:rsidP="007D694A">
      <w:pPr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7B06D5" w:rsidRPr="007B06D5" w:rsidRDefault="007B06D5" w:rsidP="007B06D5">
      <w:pPr>
        <w:widowControl w:val="0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B06D5">
        <w:rPr>
          <w:color w:val="000000"/>
          <w:sz w:val="28"/>
          <w:szCs w:val="28"/>
        </w:rPr>
        <w:t>Утвердить отчет о выполнении ключевых показателей эфф</w:t>
      </w:r>
      <w:r w:rsidR="00FB2244">
        <w:rPr>
          <w:color w:val="000000"/>
          <w:sz w:val="28"/>
          <w:szCs w:val="28"/>
        </w:rPr>
        <w:t>ективности (КПЭ) Е</w:t>
      </w:r>
      <w:r w:rsidRPr="007B06D5">
        <w:rPr>
          <w:color w:val="000000"/>
          <w:sz w:val="28"/>
          <w:szCs w:val="28"/>
        </w:rPr>
        <w:t>диноличного исполнительного органа АО «</w:t>
      </w:r>
      <w:proofErr w:type="spellStart"/>
      <w:r w:rsidRPr="007B06D5">
        <w:rPr>
          <w:color w:val="000000"/>
          <w:sz w:val="28"/>
          <w:szCs w:val="28"/>
        </w:rPr>
        <w:t>Чеченэнерго</w:t>
      </w:r>
      <w:proofErr w:type="spellEnd"/>
      <w:r w:rsidRPr="007B06D5">
        <w:rPr>
          <w:color w:val="000000"/>
          <w:sz w:val="28"/>
          <w:szCs w:val="28"/>
        </w:rPr>
        <w:t xml:space="preserve">» за 4 квартал 2019 года согласно приложению № 3 к настоящему решению Совета </w:t>
      </w:r>
      <w:r w:rsidRPr="007B06D5">
        <w:rPr>
          <w:color w:val="000000"/>
          <w:sz w:val="28"/>
          <w:szCs w:val="28"/>
        </w:rPr>
        <w:lastRenderedPageBreak/>
        <w:t>директоров Общества.</w:t>
      </w:r>
    </w:p>
    <w:p w:rsidR="007B06D5" w:rsidRPr="007B06D5" w:rsidRDefault="007B06D5" w:rsidP="007B06D5">
      <w:pPr>
        <w:widowControl w:val="0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B06D5">
        <w:rPr>
          <w:color w:val="000000"/>
          <w:sz w:val="28"/>
          <w:szCs w:val="28"/>
        </w:rPr>
        <w:t>Отметить невыполнение КПЭ «Уровень потерь электроэнергии» и КПЭ «Консолидированный чистый долг/</w:t>
      </w:r>
      <w:r w:rsidRPr="007B06D5">
        <w:rPr>
          <w:color w:val="000000"/>
          <w:sz w:val="28"/>
          <w:szCs w:val="28"/>
          <w:lang w:val="en-US"/>
        </w:rPr>
        <w:t>EBITDA</w:t>
      </w:r>
      <w:r w:rsidRPr="007B06D5">
        <w:rPr>
          <w:color w:val="000000"/>
          <w:sz w:val="28"/>
          <w:szCs w:val="28"/>
        </w:rPr>
        <w:t>» за 4 квартал 2019 года.</w:t>
      </w:r>
    </w:p>
    <w:p w:rsidR="007B06D5" w:rsidRDefault="007B06D5" w:rsidP="00C3335A">
      <w:pPr>
        <w:tabs>
          <w:tab w:val="left" w:pos="7797"/>
        </w:tabs>
        <w:jc w:val="both"/>
        <w:rPr>
          <w:sz w:val="28"/>
          <w:szCs w:val="28"/>
        </w:rPr>
      </w:pPr>
    </w:p>
    <w:p w:rsidR="00C3335A" w:rsidRPr="00327EA2" w:rsidRDefault="00C3335A" w:rsidP="00C3335A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C3335A" w:rsidRPr="00327EA2" w:rsidRDefault="00C3335A" w:rsidP="00C3335A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C3335A" w:rsidRPr="00327EA2" w:rsidRDefault="00C3335A" w:rsidP="00C3335A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C3335A" w:rsidRDefault="00C3335A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443CE2" w:rsidRDefault="00443CE2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443CE2" w:rsidRDefault="00443CE2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7B06D5" w:rsidRDefault="00443CE2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Вопрос № 4</w:t>
      </w:r>
      <w:r w:rsidRPr="00443CE2">
        <w:rPr>
          <w:sz w:val="28"/>
          <w:szCs w:val="28"/>
        </w:rPr>
        <w:t xml:space="preserve">: </w:t>
      </w:r>
      <w:r w:rsidR="007B06D5" w:rsidRPr="007B06D5">
        <w:rPr>
          <w:sz w:val="28"/>
          <w:szCs w:val="28"/>
        </w:rPr>
        <w:t>О кредитной политике Общества за 2 квартал 2020 года.</w:t>
      </w:r>
    </w:p>
    <w:p w:rsidR="00443CE2" w:rsidRPr="00443CE2" w:rsidRDefault="00443CE2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>Решение:</w:t>
      </w:r>
    </w:p>
    <w:p w:rsidR="007B06D5" w:rsidRPr="007B06D5" w:rsidRDefault="007B06D5" w:rsidP="007B06D5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7B06D5">
        <w:rPr>
          <w:bCs/>
          <w:iCs/>
          <w:sz w:val="28"/>
          <w:szCs w:val="28"/>
        </w:rPr>
        <w:t>1.</w:t>
      </w:r>
      <w:r w:rsidRPr="007B06D5">
        <w:rPr>
          <w:bCs/>
          <w:iCs/>
          <w:sz w:val="28"/>
          <w:szCs w:val="28"/>
        </w:rPr>
        <w:tab/>
        <w:t>Принять к сведению отчет Единоличного исполнительного органа Общества о кредитной политике за 2 квартал 2020 года согласно приложению № 4 к настоящему решению Совета директоров Общества.</w:t>
      </w:r>
    </w:p>
    <w:p w:rsidR="007B06D5" w:rsidRPr="007B06D5" w:rsidRDefault="007B06D5" w:rsidP="007B06D5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7B06D5">
        <w:rPr>
          <w:bCs/>
          <w:iCs/>
          <w:sz w:val="28"/>
          <w:szCs w:val="28"/>
        </w:rPr>
        <w:t>2.</w:t>
      </w:r>
      <w:r w:rsidRPr="007B06D5">
        <w:rPr>
          <w:bCs/>
          <w:iCs/>
          <w:sz w:val="28"/>
          <w:szCs w:val="28"/>
        </w:rPr>
        <w:tab/>
        <w:t>Отметить превышение максимально допустимых лимитов по состоянию на 30.06.2020.</w:t>
      </w:r>
    </w:p>
    <w:p w:rsidR="00443CE2" w:rsidRPr="00443CE2" w:rsidRDefault="00443CE2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443CE2" w:rsidRPr="00443CE2" w:rsidRDefault="00443CE2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 xml:space="preserve">Голосовали «ЗА»: </w:t>
      </w:r>
      <w:proofErr w:type="spellStart"/>
      <w:r w:rsidRPr="00443CE2">
        <w:rPr>
          <w:sz w:val="28"/>
          <w:szCs w:val="28"/>
        </w:rPr>
        <w:t>Докуев</w:t>
      </w:r>
      <w:proofErr w:type="spellEnd"/>
      <w:r w:rsidRPr="00443CE2">
        <w:rPr>
          <w:sz w:val="28"/>
          <w:szCs w:val="28"/>
        </w:rPr>
        <w:t xml:space="preserve"> Р.С.-Э., </w:t>
      </w:r>
      <w:proofErr w:type="spellStart"/>
      <w:r w:rsidRPr="00443CE2">
        <w:rPr>
          <w:sz w:val="28"/>
          <w:szCs w:val="28"/>
        </w:rPr>
        <w:t>Подлуцкий</w:t>
      </w:r>
      <w:proofErr w:type="spellEnd"/>
      <w:r w:rsidRPr="00443CE2">
        <w:rPr>
          <w:sz w:val="28"/>
          <w:szCs w:val="28"/>
        </w:rPr>
        <w:t xml:space="preserve"> С.В., Пудовкин А.Н.,         Рожков В.В., </w:t>
      </w:r>
      <w:proofErr w:type="spellStart"/>
      <w:r w:rsidRPr="00443CE2">
        <w:rPr>
          <w:sz w:val="28"/>
          <w:szCs w:val="28"/>
        </w:rPr>
        <w:t>Шаптукаев</w:t>
      </w:r>
      <w:proofErr w:type="spellEnd"/>
      <w:r w:rsidRPr="00443CE2">
        <w:rPr>
          <w:sz w:val="28"/>
          <w:szCs w:val="28"/>
        </w:rPr>
        <w:t xml:space="preserve"> Р.Р., Амалиев М.Т.</w:t>
      </w:r>
    </w:p>
    <w:p w:rsidR="00443CE2" w:rsidRPr="00443CE2" w:rsidRDefault="00443CE2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 xml:space="preserve">«ПРОТИВ»:  нет  </w:t>
      </w:r>
    </w:p>
    <w:p w:rsidR="00443CE2" w:rsidRPr="00443CE2" w:rsidRDefault="00443CE2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>«ВОЗДЕРЖАЛСЯ»: нет</w:t>
      </w:r>
    </w:p>
    <w:p w:rsidR="00443CE2" w:rsidRDefault="00443CE2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>Решение принято единогласно.</w:t>
      </w:r>
    </w:p>
    <w:p w:rsidR="007B06D5" w:rsidRDefault="007B06D5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AD560B" w:rsidRDefault="00AD560B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AD560B" w:rsidRPr="00AD560B" w:rsidRDefault="00AD560B" w:rsidP="00AD560B">
      <w:pPr>
        <w:jc w:val="both"/>
        <w:rPr>
          <w:sz w:val="28"/>
          <w:szCs w:val="28"/>
        </w:rPr>
      </w:pPr>
      <w:r w:rsidRPr="00AD560B">
        <w:rPr>
          <w:bCs/>
          <w:color w:val="000000"/>
          <w:sz w:val="28"/>
          <w:szCs w:val="28"/>
        </w:rPr>
        <w:t xml:space="preserve">Вопрос №5: </w:t>
      </w:r>
      <w:r w:rsidRPr="00AD560B">
        <w:rPr>
          <w:rFonts w:eastAsia="Calibri"/>
          <w:sz w:val="28"/>
          <w:szCs w:val="28"/>
        </w:rPr>
        <w:t>Об утверждении кандидатуры Страховщика</w:t>
      </w:r>
      <w:r w:rsidRPr="00AD560B">
        <w:rPr>
          <w:sz w:val="28"/>
          <w:szCs w:val="28"/>
        </w:rPr>
        <w:t xml:space="preserve"> АО «</w:t>
      </w:r>
      <w:proofErr w:type="spellStart"/>
      <w:r w:rsidRPr="00AD560B">
        <w:rPr>
          <w:sz w:val="28"/>
          <w:szCs w:val="28"/>
        </w:rPr>
        <w:t>Чеченэнерго</w:t>
      </w:r>
      <w:proofErr w:type="spellEnd"/>
      <w:r w:rsidRPr="00AD560B">
        <w:rPr>
          <w:sz w:val="28"/>
          <w:szCs w:val="28"/>
        </w:rPr>
        <w:t>».</w:t>
      </w:r>
    </w:p>
    <w:p w:rsidR="00AD560B" w:rsidRPr="00AD560B" w:rsidRDefault="00AD560B" w:rsidP="00AD560B">
      <w:pPr>
        <w:jc w:val="both"/>
        <w:rPr>
          <w:rFonts w:ascii="Calibri" w:eastAsia="Calibri" w:hAnsi="Calibri"/>
          <w:sz w:val="28"/>
          <w:szCs w:val="28"/>
        </w:rPr>
      </w:pPr>
      <w:r w:rsidRPr="00AD560B">
        <w:rPr>
          <w:bCs/>
          <w:color w:val="000000"/>
          <w:sz w:val="28"/>
          <w:szCs w:val="28"/>
        </w:rPr>
        <w:t>Решение:</w:t>
      </w:r>
      <w:r w:rsidRPr="00AD560B">
        <w:rPr>
          <w:rFonts w:ascii="Calibri" w:eastAsia="Calibri" w:hAnsi="Calibri"/>
          <w:sz w:val="28"/>
          <w:szCs w:val="28"/>
        </w:rPr>
        <w:t xml:space="preserve"> </w:t>
      </w:r>
    </w:p>
    <w:p w:rsidR="00AD560B" w:rsidRPr="00AD560B" w:rsidRDefault="00AD560B" w:rsidP="00AD560B">
      <w:pPr>
        <w:ind w:firstLine="709"/>
        <w:jc w:val="both"/>
        <w:rPr>
          <w:rFonts w:ascii="Calibri" w:eastAsia="Calibri" w:hAnsi="Calibri"/>
          <w:sz w:val="28"/>
          <w:szCs w:val="28"/>
        </w:rPr>
      </w:pPr>
      <w:r w:rsidRPr="00AD560B">
        <w:rPr>
          <w:rFonts w:eastAsia="Calibri"/>
          <w:sz w:val="28"/>
          <w:szCs w:val="28"/>
        </w:rPr>
        <w:t>Утвердить в качестве Страховщика АО «</w:t>
      </w:r>
      <w:proofErr w:type="spellStart"/>
      <w:r w:rsidRPr="00AD560B">
        <w:rPr>
          <w:rFonts w:eastAsia="Calibri"/>
          <w:sz w:val="28"/>
          <w:szCs w:val="28"/>
        </w:rPr>
        <w:t>Чеченэнерго</w:t>
      </w:r>
      <w:proofErr w:type="spellEnd"/>
      <w:r w:rsidRPr="00AD560B">
        <w:rPr>
          <w:rFonts w:eastAsia="Calibri"/>
          <w:sz w:val="28"/>
          <w:szCs w:val="28"/>
        </w:rPr>
        <w:t>» следующую страховую компанию: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8"/>
        <w:gridCol w:w="3452"/>
        <w:gridCol w:w="2842"/>
      </w:tblGrid>
      <w:tr w:rsidR="00AD560B" w:rsidRPr="00AD560B" w:rsidTr="001D0778">
        <w:trPr>
          <w:trHeight w:val="463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0B" w:rsidRPr="00AD560B" w:rsidRDefault="00AD560B" w:rsidP="00AD560B">
            <w:pPr>
              <w:jc w:val="center"/>
              <w:rPr>
                <w:bCs/>
                <w:iCs/>
                <w:sz w:val="28"/>
                <w:szCs w:val="28"/>
              </w:rPr>
            </w:pPr>
            <w:r w:rsidRPr="00AD560B">
              <w:rPr>
                <w:bCs/>
                <w:iCs/>
                <w:sz w:val="28"/>
                <w:szCs w:val="28"/>
              </w:rPr>
              <w:t>Вид страхования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0B" w:rsidRPr="00AD560B" w:rsidRDefault="00AD560B" w:rsidP="00AD560B">
            <w:pPr>
              <w:jc w:val="center"/>
              <w:rPr>
                <w:bCs/>
                <w:iCs/>
                <w:sz w:val="28"/>
                <w:szCs w:val="28"/>
              </w:rPr>
            </w:pPr>
            <w:r w:rsidRPr="00AD560B">
              <w:rPr>
                <w:bCs/>
                <w:iCs/>
                <w:sz w:val="28"/>
                <w:szCs w:val="28"/>
              </w:rPr>
              <w:t>Страховая компания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0B" w:rsidRPr="00AD560B" w:rsidRDefault="00AD560B" w:rsidP="00AD560B">
            <w:pPr>
              <w:jc w:val="center"/>
              <w:rPr>
                <w:bCs/>
                <w:iCs/>
                <w:sz w:val="28"/>
                <w:szCs w:val="28"/>
              </w:rPr>
            </w:pPr>
            <w:r w:rsidRPr="00AD560B">
              <w:rPr>
                <w:bCs/>
                <w:iCs/>
                <w:sz w:val="28"/>
                <w:szCs w:val="28"/>
              </w:rPr>
              <w:t>Период страхования</w:t>
            </w:r>
          </w:p>
        </w:tc>
      </w:tr>
      <w:tr w:rsidR="00AD560B" w:rsidRPr="00AD560B" w:rsidTr="001D0778"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0B" w:rsidRPr="00AD560B" w:rsidRDefault="00AD560B" w:rsidP="00AD560B">
            <w:pPr>
              <w:jc w:val="center"/>
              <w:rPr>
                <w:bCs/>
                <w:iCs/>
                <w:sz w:val="28"/>
                <w:szCs w:val="28"/>
              </w:rPr>
            </w:pPr>
            <w:r w:rsidRPr="00AD560B">
              <w:rPr>
                <w:sz w:val="28"/>
                <w:szCs w:val="28"/>
              </w:rPr>
              <w:t>Страхование от несчастных случаев и болезней (</w:t>
            </w:r>
            <w:proofErr w:type="spellStart"/>
            <w:r w:rsidRPr="00AD560B">
              <w:rPr>
                <w:sz w:val="28"/>
                <w:szCs w:val="28"/>
              </w:rPr>
              <w:t>НСиБ</w:t>
            </w:r>
            <w:proofErr w:type="spellEnd"/>
            <w:r w:rsidRPr="00AD560B">
              <w:rPr>
                <w:sz w:val="28"/>
                <w:szCs w:val="28"/>
              </w:rPr>
              <w:t>)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0B" w:rsidRPr="00AD560B" w:rsidRDefault="00AD560B" w:rsidP="00AD560B">
            <w:pPr>
              <w:jc w:val="center"/>
              <w:rPr>
                <w:bCs/>
                <w:iCs/>
                <w:sz w:val="28"/>
                <w:szCs w:val="28"/>
              </w:rPr>
            </w:pPr>
            <w:r w:rsidRPr="00AD560B">
              <w:rPr>
                <w:bCs/>
                <w:iCs/>
                <w:sz w:val="28"/>
                <w:szCs w:val="28"/>
              </w:rPr>
              <w:t>АО «СОГАЗ»</w:t>
            </w:r>
          </w:p>
          <w:p w:rsidR="00AD560B" w:rsidRPr="00AD560B" w:rsidRDefault="00AD560B" w:rsidP="00AD560B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0B" w:rsidRPr="00AD560B" w:rsidRDefault="00AD560B" w:rsidP="00AD560B">
            <w:pPr>
              <w:jc w:val="center"/>
              <w:rPr>
                <w:bCs/>
                <w:iCs/>
                <w:sz w:val="28"/>
                <w:szCs w:val="28"/>
              </w:rPr>
            </w:pPr>
            <w:r w:rsidRPr="00AD560B">
              <w:rPr>
                <w:bCs/>
                <w:iCs/>
                <w:sz w:val="28"/>
                <w:szCs w:val="28"/>
              </w:rPr>
              <w:t>с 09.10.2020</w:t>
            </w:r>
          </w:p>
          <w:p w:rsidR="00AD560B" w:rsidRPr="00AD560B" w:rsidRDefault="00AD560B" w:rsidP="00AD560B">
            <w:pPr>
              <w:jc w:val="center"/>
              <w:rPr>
                <w:bCs/>
                <w:iCs/>
                <w:sz w:val="28"/>
                <w:szCs w:val="28"/>
              </w:rPr>
            </w:pPr>
            <w:r w:rsidRPr="00AD560B">
              <w:rPr>
                <w:bCs/>
                <w:iCs/>
                <w:sz w:val="28"/>
                <w:szCs w:val="28"/>
              </w:rPr>
              <w:t>по 08.10.2023</w:t>
            </w:r>
          </w:p>
        </w:tc>
      </w:tr>
    </w:tbl>
    <w:p w:rsidR="00AD560B" w:rsidRDefault="00AD560B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AD560B" w:rsidRPr="00443CE2" w:rsidRDefault="00AD560B" w:rsidP="00AD560B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 xml:space="preserve">Голосовали «ЗА»: </w:t>
      </w:r>
      <w:proofErr w:type="spellStart"/>
      <w:r w:rsidRPr="00443CE2">
        <w:rPr>
          <w:sz w:val="28"/>
          <w:szCs w:val="28"/>
        </w:rPr>
        <w:t>Докуев</w:t>
      </w:r>
      <w:proofErr w:type="spellEnd"/>
      <w:r w:rsidRPr="00443CE2">
        <w:rPr>
          <w:sz w:val="28"/>
          <w:szCs w:val="28"/>
        </w:rPr>
        <w:t xml:space="preserve"> Р.С.-Э., </w:t>
      </w:r>
      <w:proofErr w:type="spellStart"/>
      <w:r w:rsidRPr="00443CE2">
        <w:rPr>
          <w:sz w:val="28"/>
          <w:szCs w:val="28"/>
        </w:rPr>
        <w:t>Подлуцкий</w:t>
      </w:r>
      <w:proofErr w:type="spellEnd"/>
      <w:r w:rsidRPr="00443CE2">
        <w:rPr>
          <w:sz w:val="28"/>
          <w:szCs w:val="28"/>
        </w:rPr>
        <w:t xml:space="preserve"> С.В., Пудовкин А.Н.,         Рожков В.В., </w:t>
      </w:r>
      <w:proofErr w:type="spellStart"/>
      <w:r w:rsidRPr="00443CE2">
        <w:rPr>
          <w:sz w:val="28"/>
          <w:szCs w:val="28"/>
        </w:rPr>
        <w:t>Шаптукаев</w:t>
      </w:r>
      <w:proofErr w:type="spellEnd"/>
      <w:r w:rsidRPr="00443CE2">
        <w:rPr>
          <w:sz w:val="28"/>
          <w:szCs w:val="28"/>
        </w:rPr>
        <w:t xml:space="preserve"> Р.Р., Амалиев М.Т.</w:t>
      </w:r>
    </w:p>
    <w:p w:rsidR="00AD560B" w:rsidRPr="00443CE2" w:rsidRDefault="00AD560B" w:rsidP="00AD560B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 xml:space="preserve">«ПРОТИВ»:  нет  </w:t>
      </w:r>
    </w:p>
    <w:p w:rsidR="00AD560B" w:rsidRPr="00443CE2" w:rsidRDefault="00AD560B" w:rsidP="00AD560B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>«ВОЗДЕРЖАЛСЯ»: нет</w:t>
      </w:r>
    </w:p>
    <w:p w:rsidR="00AD560B" w:rsidRPr="00AD560B" w:rsidRDefault="00AD560B" w:rsidP="00AD560B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>Решение принято единогласно</w:t>
      </w:r>
    </w:p>
    <w:p w:rsidR="007B06D5" w:rsidRDefault="007B06D5" w:rsidP="00443CE2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7B06D5" w:rsidRDefault="00AD560B" w:rsidP="007B06D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Вопрос № 6</w:t>
      </w:r>
      <w:r w:rsidR="007B06D5" w:rsidRPr="00443CE2">
        <w:rPr>
          <w:sz w:val="28"/>
          <w:szCs w:val="28"/>
        </w:rPr>
        <w:t xml:space="preserve">: </w:t>
      </w:r>
      <w:r w:rsidR="007B06D5" w:rsidRPr="007B06D5">
        <w:rPr>
          <w:sz w:val="28"/>
          <w:szCs w:val="28"/>
        </w:rPr>
        <w:t xml:space="preserve">Об утверждении Методики расчета и оценки </w:t>
      </w:r>
      <w:proofErr w:type="gramStart"/>
      <w:r w:rsidR="007B06D5" w:rsidRPr="007B06D5">
        <w:rPr>
          <w:sz w:val="28"/>
          <w:szCs w:val="28"/>
        </w:rPr>
        <w:t xml:space="preserve">выполнения ключевых показателей эффективности Единоличного исполнительного органа </w:t>
      </w:r>
      <w:r w:rsidR="00FB2244">
        <w:rPr>
          <w:sz w:val="28"/>
          <w:szCs w:val="28"/>
        </w:rPr>
        <w:t>Общества</w:t>
      </w:r>
      <w:proofErr w:type="gramEnd"/>
      <w:r w:rsidR="007B06D5" w:rsidRPr="007B06D5">
        <w:rPr>
          <w:sz w:val="28"/>
          <w:szCs w:val="28"/>
        </w:rPr>
        <w:t>.</w:t>
      </w:r>
    </w:p>
    <w:p w:rsidR="007B06D5" w:rsidRPr="00443CE2" w:rsidRDefault="007B06D5" w:rsidP="007B06D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lastRenderedPageBreak/>
        <w:t>Решение:</w:t>
      </w:r>
    </w:p>
    <w:p w:rsidR="007B06D5" w:rsidRPr="007B06D5" w:rsidRDefault="007B06D5" w:rsidP="007B06D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06D5">
        <w:rPr>
          <w:rFonts w:eastAsia="Calibri"/>
          <w:sz w:val="28"/>
          <w:szCs w:val="28"/>
          <w:lang w:eastAsia="en-US"/>
        </w:rPr>
        <w:t>Утвердить Методику расчета и оценки выполнения ключевых показателей эффективности Единоличного исполнительного органа АО «</w:t>
      </w:r>
      <w:proofErr w:type="spellStart"/>
      <w:r w:rsidRPr="007B06D5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7B06D5">
        <w:rPr>
          <w:rFonts w:eastAsia="Calibri"/>
          <w:sz w:val="28"/>
          <w:szCs w:val="28"/>
          <w:lang w:eastAsia="en-US"/>
        </w:rPr>
        <w:t>» для применения с 1 января 2020 года согласно приложению № 5 к настоящему решению Совета директоров Общества.</w:t>
      </w:r>
    </w:p>
    <w:p w:rsidR="007B06D5" w:rsidRPr="00443CE2" w:rsidRDefault="007B06D5" w:rsidP="007B06D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7B06D5" w:rsidRPr="00443CE2" w:rsidRDefault="007B06D5" w:rsidP="007B06D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 xml:space="preserve">Голосовали «ЗА»: </w:t>
      </w:r>
      <w:proofErr w:type="spellStart"/>
      <w:r w:rsidRPr="00443CE2">
        <w:rPr>
          <w:sz w:val="28"/>
          <w:szCs w:val="28"/>
        </w:rPr>
        <w:t>Докуев</w:t>
      </w:r>
      <w:proofErr w:type="spellEnd"/>
      <w:r w:rsidRPr="00443CE2">
        <w:rPr>
          <w:sz w:val="28"/>
          <w:szCs w:val="28"/>
        </w:rPr>
        <w:t xml:space="preserve"> Р.С.-Э., </w:t>
      </w:r>
      <w:proofErr w:type="spellStart"/>
      <w:r w:rsidRPr="00443CE2">
        <w:rPr>
          <w:sz w:val="28"/>
          <w:szCs w:val="28"/>
        </w:rPr>
        <w:t>Подлуцкий</w:t>
      </w:r>
      <w:proofErr w:type="spellEnd"/>
      <w:r w:rsidRPr="00443CE2">
        <w:rPr>
          <w:sz w:val="28"/>
          <w:szCs w:val="28"/>
        </w:rPr>
        <w:t xml:space="preserve"> С.В., Пудовкин А.Н.,         Рожков В.В., </w:t>
      </w:r>
      <w:proofErr w:type="spellStart"/>
      <w:r w:rsidRPr="00443CE2">
        <w:rPr>
          <w:sz w:val="28"/>
          <w:szCs w:val="28"/>
        </w:rPr>
        <w:t>Шаптукаев</w:t>
      </w:r>
      <w:proofErr w:type="spellEnd"/>
      <w:r w:rsidRPr="00443CE2">
        <w:rPr>
          <w:sz w:val="28"/>
          <w:szCs w:val="28"/>
        </w:rPr>
        <w:t xml:space="preserve"> Р.Р., Амалиев М.Т.</w:t>
      </w:r>
    </w:p>
    <w:p w:rsidR="007B06D5" w:rsidRPr="00443CE2" w:rsidRDefault="007B06D5" w:rsidP="007B06D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 xml:space="preserve">«ПРОТИВ»:  нет  </w:t>
      </w:r>
    </w:p>
    <w:p w:rsidR="007B06D5" w:rsidRPr="00443CE2" w:rsidRDefault="007B06D5" w:rsidP="007B06D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>«ВОЗДЕРЖАЛСЯ»: нет</w:t>
      </w:r>
    </w:p>
    <w:p w:rsidR="007B06D5" w:rsidRDefault="007B06D5" w:rsidP="007B06D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>Решение принято единогласно.</w:t>
      </w:r>
    </w:p>
    <w:p w:rsidR="007B06D5" w:rsidRDefault="007B06D5" w:rsidP="007B06D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7B06D5" w:rsidRDefault="007B06D5" w:rsidP="007B06D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7B06D5" w:rsidRDefault="007B06D5" w:rsidP="007B06D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</w:t>
      </w:r>
      <w:r w:rsidR="00AD560B">
        <w:rPr>
          <w:sz w:val="28"/>
          <w:szCs w:val="28"/>
        </w:rPr>
        <w:t>№ 7</w:t>
      </w:r>
      <w:r w:rsidRPr="00443CE2">
        <w:rPr>
          <w:sz w:val="28"/>
          <w:szCs w:val="28"/>
        </w:rPr>
        <w:t xml:space="preserve">: </w:t>
      </w:r>
      <w:r w:rsidRPr="007B06D5">
        <w:rPr>
          <w:sz w:val="28"/>
          <w:szCs w:val="28"/>
        </w:rPr>
        <w:t xml:space="preserve">Об утверждении целевых </w:t>
      </w:r>
      <w:proofErr w:type="gramStart"/>
      <w:r w:rsidRPr="007B06D5">
        <w:rPr>
          <w:sz w:val="28"/>
          <w:szCs w:val="28"/>
        </w:rPr>
        <w:t xml:space="preserve">значений ключевых показателей эффективности Единоличного исполнительного органа </w:t>
      </w:r>
      <w:r w:rsidR="00FB2244">
        <w:rPr>
          <w:sz w:val="28"/>
          <w:szCs w:val="28"/>
        </w:rPr>
        <w:t>Общества</w:t>
      </w:r>
      <w:proofErr w:type="gramEnd"/>
      <w:r w:rsidRPr="007B06D5">
        <w:rPr>
          <w:sz w:val="28"/>
          <w:szCs w:val="28"/>
        </w:rPr>
        <w:t xml:space="preserve"> на 2020 год.</w:t>
      </w:r>
    </w:p>
    <w:p w:rsidR="007B06D5" w:rsidRPr="00443CE2" w:rsidRDefault="007B06D5" w:rsidP="007B06D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>Решение:</w:t>
      </w:r>
    </w:p>
    <w:p w:rsidR="007B06D5" w:rsidRPr="007B06D5" w:rsidRDefault="007B06D5" w:rsidP="007B06D5">
      <w:pPr>
        <w:widowControl w:val="0"/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B06D5">
        <w:rPr>
          <w:rFonts w:eastAsia="Calibri"/>
          <w:sz w:val="28"/>
          <w:szCs w:val="28"/>
          <w:lang w:eastAsia="en-US"/>
        </w:rPr>
        <w:t>Утвердить целевые значения ключевых показателей эффективности Единоличного исполнительного органа АО «</w:t>
      </w:r>
      <w:proofErr w:type="spellStart"/>
      <w:r w:rsidRPr="007B06D5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7B06D5">
        <w:rPr>
          <w:rFonts w:eastAsia="Calibri"/>
          <w:sz w:val="28"/>
          <w:szCs w:val="28"/>
          <w:lang w:eastAsia="en-US"/>
        </w:rPr>
        <w:t>» на 2020 год согласно приложению № 6 к настоящему решению Совета директоров Общества.</w:t>
      </w:r>
    </w:p>
    <w:p w:rsidR="007B06D5" w:rsidRPr="00443CE2" w:rsidRDefault="007B06D5" w:rsidP="007B06D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7B06D5" w:rsidRPr="00443CE2" w:rsidRDefault="007B06D5" w:rsidP="007B06D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 xml:space="preserve">Голосовали «ЗА»: </w:t>
      </w:r>
      <w:proofErr w:type="spellStart"/>
      <w:r w:rsidRPr="00443CE2">
        <w:rPr>
          <w:sz w:val="28"/>
          <w:szCs w:val="28"/>
        </w:rPr>
        <w:t>Докуев</w:t>
      </w:r>
      <w:proofErr w:type="spellEnd"/>
      <w:r w:rsidRPr="00443CE2">
        <w:rPr>
          <w:sz w:val="28"/>
          <w:szCs w:val="28"/>
        </w:rPr>
        <w:t xml:space="preserve"> Р.С.-Э., </w:t>
      </w:r>
      <w:proofErr w:type="spellStart"/>
      <w:r w:rsidRPr="00443CE2">
        <w:rPr>
          <w:sz w:val="28"/>
          <w:szCs w:val="28"/>
        </w:rPr>
        <w:t>Подлуцкий</w:t>
      </w:r>
      <w:proofErr w:type="spellEnd"/>
      <w:r w:rsidRPr="00443CE2">
        <w:rPr>
          <w:sz w:val="28"/>
          <w:szCs w:val="28"/>
        </w:rPr>
        <w:t xml:space="preserve"> С.В., Пудовкин А.Н.,         Рожков В.В., </w:t>
      </w:r>
      <w:proofErr w:type="spellStart"/>
      <w:r w:rsidRPr="00443CE2">
        <w:rPr>
          <w:sz w:val="28"/>
          <w:szCs w:val="28"/>
        </w:rPr>
        <w:t>Шаптукаев</w:t>
      </w:r>
      <w:proofErr w:type="spellEnd"/>
      <w:r w:rsidRPr="00443CE2">
        <w:rPr>
          <w:sz w:val="28"/>
          <w:szCs w:val="28"/>
        </w:rPr>
        <w:t xml:space="preserve"> Р.Р., Амалиев М.Т.</w:t>
      </w:r>
    </w:p>
    <w:p w:rsidR="007B06D5" w:rsidRPr="00443CE2" w:rsidRDefault="007B06D5" w:rsidP="007B06D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 xml:space="preserve">«ПРОТИВ»:  нет  </w:t>
      </w:r>
    </w:p>
    <w:p w:rsidR="007B06D5" w:rsidRPr="00443CE2" w:rsidRDefault="007B06D5" w:rsidP="007B06D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>«ВОЗДЕРЖАЛСЯ»: нет</w:t>
      </w:r>
    </w:p>
    <w:p w:rsidR="007B06D5" w:rsidRDefault="007B06D5" w:rsidP="007B06D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443CE2">
        <w:rPr>
          <w:sz w:val="28"/>
          <w:szCs w:val="28"/>
        </w:rPr>
        <w:t>Решение принято единогласно.</w:t>
      </w:r>
    </w:p>
    <w:p w:rsidR="007B06D5" w:rsidRDefault="007B06D5" w:rsidP="007B06D5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811735" w:rsidRDefault="00811735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tbl>
      <w:tblPr>
        <w:tblW w:w="9783" w:type="dxa"/>
        <w:jc w:val="center"/>
        <w:tblLook w:val="04A0" w:firstRow="1" w:lastRow="0" w:firstColumn="1" w:lastColumn="0" w:noHBand="0" w:noVBand="1"/>
      </w:tblPr>
      <w:tblGrid>
        <w:gridCol w:w="2731"/>
        <w:gridCol w:w="7052"/>
      </w:tblGrid>
      <w:tr w:rsidR="00FD2723" w:rsidRPr="00327EA2" w:rsidTr="00443CE2">
        <w:trPr>
          <w:trHeight w:val="993"/>
          <w:jc w:val="center"/>
        </w:trPr>
        <w:tc>
          <w:tcPr>
            <w:tcW w:w="2731" w:type="dxa"/>
            <w:shd w:val="clear" w:color="auto" w:fill="auto"/>
          </w:tcPr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 xml:space="preserve">Приложение № 1 </w:t>
            </w:r>
            <w:r w:rsidR="00BA6246" w:rsidRPr="00327EA2">
              <w:rPr>
                <w:sz w:val="28"/>
                <w:szCs w:val="28"/>
              </w:rPr>
              <w:t>-</w:t>
            </w:r>
          </w:p>
          <w:p w:rsidR="00443CE2" w:rsidRDefault="00443CE2" w:rsidP="00BA6246">
            <w:pPr>
              <w:jc w:val="both"/>
              <w:rPr>
                <w:sz w:val="28"/>
                <w:szCs w:val="28"/>
              </w:rPr>
            </w:pP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>Приложение № 2 -</w:t>
            </w: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</w:p>
          <w:p w:rsidR="00C3335A" w:rsidRDefault="00C3335A" w:rsidP="00BA6246">
            <w:pPr>
              <w:jc w:val="both"/>
              <w:rPr>
                <w:sz w:val="28"/>
                <w:szCs w:val="28"/>
              </w:rPr>
            </w:pPr>
          </w:p>
          <w:p w:rsidR="00443CE2" w:rsidRDefault="00443CE2" w:rsidP="00BA6246">
            <w:pPr>
              <w:jc w:val="both"/>
              <w:rPr>
                <w:sz w:val="28"/>
                <w:szCs w:val="28"/>
              </w:rPr>
            </w:pPr>
          </w:p>
          <w:p w:rsidR="00FB2244" w:rsidRDefault="00FB2244" w:rsidP="00BA6246">
            <w:pPr>
              <w:jc w:val="both"/>
              <w:rPr>
                <w:sz w:val="28"/>
                <w:szCs w:val="28"/>
              </w:rPr>
            </w:pP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>Приложение № 3 -</w:t>
            </w: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</w:p>
          <w:p w:rsidR="00FB2244" w:rsidRDefault="00FB2244" w:rsidP="001F4AE7">
            <w:pPr>
              <w:jc w:val="both"/>
              <w:rPr>
                <w:sz w:val="28"/>
                <w:szCs w:val="28"/>
              </w:rPr>
            </w:pPr>
          </w:p>
          <w:p w:rsidR="001F4AE7" w:rsidRDefault="00FB2244" w:rsidP="001F4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1F4AE7" w:rsidRPr="00327EA2">
              <w:rPr>
                <w:sz w:val="28"/>
                <w:szCs w:val="28"/>
              </w:rPr>
              <w:t xml:space="preserve"> № 4 </w:t>
            </w:r>
            <w:r>
              <w:rPr>
                <w:sz w:val="28"/>
                <w:szCs w:val="28"/>
              </w:rPr>
              <w:t>-</w:t>
            </w:r>
          </w:p>
          <w:p w:rsidR="00FB2244" w:rsidRDefault="00FB2244" w:rsidP="001F4AE7">
            <w:pPr>
              <w:jc w:val="both"/>
              <w:rPr>
                <w:sz w:val="28"/>
                <w:szCs w:val="28"/>
              </w:rPr>
            </w:pPr>
          </w:p>
          <w:p w:rsidR="00FB2244" w:rsidRDefault="00FB2244" w:rsidP="00FB2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  <w:r w:rsidRPr="00327E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FB2244" w:rsidRDefault="00FB2244" w:rsidP="001F4AE7">
            <w:pPr>
              <w:jc w:val="both"/>
              <w:rPr>
                <w:sz w:val="28"/>
                <w:szCs w:val="28"/>
              </w:rPr>
            </w:pPr>
          </w:p>
          <w:p w:rsidR="00146E13" w:rsidRDefault="00146E13" w:rsidP="00FB2244">
            <w:pPr>
              <w:jc w:val="both"/>
              <w:rPr>
                <w:sz w:val="28"/>
                <w:szCs w:val="28"/>
              </w:rPr>
            </w:pPr>
          </w:p>
          <w:p w:rsidR="00AD560B" w:rsidRDefault="00AD560B" w:rsidP="00FB2244">
            <w:pPr>
              <w:jc w:val="both"/>
              <w:rPr>
                <w:sz w:val="28"/>
                <w:szCs w:val="28"/>
              </w:rPr>
            </w:pPr>
          </w:p>
          <w:p w:rsidR="00FB2244" w:rsidRDefault="00FB2244" w:rsidP="00FB2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6</w:t>
            </w:r>
            <w:r w:rsidRPr="00327E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FB2244" w:rsidRDefault="00FB2244" w:rsidP="001F4AE7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BA6246" w:rsidRDefault="00FB2244" w:rsidP="00BA6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7</w:t>
            </w:r>
            <w:r w:rsidR="00BA6246" w:rsidRPr="00327EA2">
              <w:rPr>
                <w:sz w:val="28"/>
                <w:szCs w:val="28"/>
              </w:rPr>
              <w:t xml:space="preserve"> </w:t>
            </w:r>
            <w:r w:rsidR="001F4AE7">
              <w:rPr>
                <w:sz w:val="28"/>
                <w:szCs w:val="28"/>
              </w:rPr>
              <w:t>-</w:t>
            </w: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1F4AE7" w:rsidRDefault="001F4AE7" w:rsidP="00BA6246">
            <w:pPr>
              <w:jc w:val="both"/>
              <w:rPr>
                <w:sz w:val="28"/>
                <w:szCs w:val="28"/>
              </w:rPr>
            </w:pPr>
          </w:p>
          <w:p w:rsidR="00D16AD9" w:rsidRDefault="00D16AD9" w:rsidP="00BA6246">
            <w:pPr>
              <w:jc w:val="both"/>
              <w:rPr>
                <w:sz w:val="28"/>
                <w:szCs w:val="28"/>
              </w:rPr>
            </w:pPr>
          </w:p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:rsidR="00FD2723" w:rsidRPr="00327EA2" w:rsidRDefault="00FB2244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B2244">
              <w:rPr>
                <w:rFonts w:eastAsia="Calibri"/>
                <w:sz w:val="28"/>
                <w:szCs w:val="28"/>
              </w:rPr>
              <w:lastRenderedPageBreak/>
              <w:t>проект оптимизированной инвестиционной программы Общества</w:t>
            </w:r>
            <w:r w:rsidR="00FD2723" w:rsidRPr="00327EA2">
              <w:rPr>
                <w:rFonts w:eastAsia="Calibri"/>
                <w:sz w:val="28"/>
                <w:szCs w:val="28"/>
              </w:rPr>
              <w:t>;</w:t>
            </w:r>
          </w:p>
          <w:p w:rsidR="00BA6246" w:rsidRPr="00327EA2" w:rsidRDefault="00FB2244" w:rsidP="00C3335A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информация</w:t>
            </w:r>
            <w:r w:rsidRPr="00FB2244">
              <w:rPr>
                <w:rFonts w:eastAsia="Calibri"/>
                <w:sz w:val="28"/>
                <w:szCs w:val="28"/>
              </w:rPr>
              <w:t xml:space="preserve"> Единоличного исполнительного органа Общества по показателям уровня надежности и качества оказываемых услуг по Обществу, подлежащему тарифному регулированию на основе долгосрочных параметров регулирования деятельности, за 2019 год</w:t>
            </w:r>
            <w:r w:rsidR="00BA6246" w:rsidRPr="00327EA2">
              <w:rPr>
                <w:rFonts w:eastAsia="Calibri"/>
                <w:sz w:val="28"/>
                <w:szCs w:val="28"/>
              </w:rPr>
              <w:t>;</w:t>
            </w:r>
          </w:p>
          <w:p w:rsidR="00BA6246" w:rsidRPr="00327EA2" w:rsidRDefault="00FB2244" w:rsidP="00BD00B9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B2244">
              <w:rPr>
                <w:rFonts w:eastAsia="Calibri"/>
                <w:sz w:val="28"/>
                <w:szCs w:val="28"/>
              </w:rPr>
              <w:t xml:space="preserve">отчет о выполнении ключевых показателей эффективности (КПЭ) Единоличного исполнительного органа </w:t>
            </w:r>
            <w:r w:rsidR="0002224B">
              <w:rPr>
                <w:rFonts w:eastAsia="Calibri"/>
                <w:sz w:val="28"/>
                <w:szCs w:val="28"/>
              </w:rPr>
              <w:t>Общества</w:t>
            </w:r>
            <w:r w:rsidRPr="00FB2244">
              <w:rPr>
                <w:rFonts w:eastAsia="Calibri"/>
                <w:sz w:val="28"/>
                <w:szCs w:val="28"/>
              </w:rPr>
              <w:t xml:space="preserve"> за 4 квартал 2019 года</w:t>
            </w:r>
            <w:r w:rsidR="00BD00B9" w:rsidRPr="00327EA2">
              <w:rPr>
                <w:rFonts w:eastAsia="Calibri"/>
                <w:sz w:val="28"/>
                <w:szCs w:val="28"/>
              </w:rPr>
              <w:t>;</w:t>
            </w:r>
          </w:p>
          <w:p w:rsidR="001F4AE7" w:rsidRDefault="00146E13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46E13">
              <w:rPr>
                <w:rFonts w:eastAsia="Calibri"/>
                <w:sz w:val="28"/>
                <w:szCs w:val="28"/>
              </w:rPr>
              <w:t>отчет Единоличного исполнительного органа Общества о кредитной политике за 2 квартал 2020 года</w:t>
            </w:r>
            <w:r w:rsidR="001F4AE7">
              <w:rPr>
                <w:rFonts w:eastAsia="Calibri"/>
                <w:sz w:val="28"/>
                <w:szCs w:val="28"/>
              </w:rPr>
              <w:t>;</w:t>
            </w:r>
          </w:p>
          <w:p w:rsidR="00146E13" w:rsidRDefault="00146E13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Методика</w:t>
            </w:r>
            <w:r w:rsidRPr="00146E13">
              <w:rPr>
                <w:rFonts w:eastAsia="Calibri"/>
                <w:sz w:val="28"/>
                <w:szCs w:val="28"/>
              </w:rPr>
              <w:t xml:space="preserve"> расчета и оценки выполнения ключевых показателей эффективности Единоличного исполнительного органа АО «</w:t>
            </w:r>
            <w:proofErr w:type="spellStart"/>
            <w:r w:rsidRPr="00146E13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146E13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AD560B" w:rsidRDefault="00AD560B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146E13" w:rsidRDefault="00146E13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46E13">
              <w:rPr>
                <w:rFonts w:eastAsia="Calibri"/>
                <w:sz w:val="28"/>
                <w:szCs w:val="28"/>
              </w:rPr>
              <w:lastRenderedPageBreak/>
              <w:t>целевые значения ключевых показателей эффективности Единоличного исполнительного органа</w:t>
            </w:r>
            <w:r w:rsidR="0002224B">
              <w:rPr>
                <w:rFonts w:eastAsia="Calibri"/>
                <w:sz w:val="28"/>
                <w:szCs w:val="28"/>
              </w:rPr>
              <w:t xml:space="preserve"> Общества</w:t>
            </w:r>
            <w:r w:rsidRPr="00146E13">
              <w:rPr>
                <w:rFonts w:eastAsia="Calibri"/>
                <w:sz w:val="28"/>
                <w:szCs w:val="28"/>
              </w:rPr>
              <w:t xml:space="preserve"> на 2020 год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FD2723" w:rsidRPr="00327EA2" w:rsidRDefault="00FD2723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27EA2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FD2723" w:rsidRPr="00327EA2" w:rsidRDefault="00FD2723" w:rsidP="00FD2723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lastRenderedPageBreak/>
        <w:t xml:space="preserve">Председатель Совета директоров         </w:t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  <w:t xml:space="preserve">         Р.С.-Э. </w:t>
      </w:r>
      <w:proofErr w:type="spellStart"/>
      <w:r w:rsidRPr="00327EA2">
        <w:rPr>
          <w:sz w:val="28"/>
          <w:szCs w:val="28"/>
        </w:rPr>
        <w:t>Докуев</w:t>
      </w:r>
      <w:proofErr w:type="spellEnd"/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Корпоративный секретарь</w:t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  <w:t xml:space="preserve">         Т.М. Гасюкова</w:t>
      </w:r>
    </w:p>
    <w:p w:rsidR="0004399F" w:rsidRPr="00327EA2" w:rsidRDefault="0004399F" w:rsidP="00FD2723">
      <w:pPr>
        <w:rPr>
          <w:sz w:val="28"/>
          <w:szCs w:val="28"/>
        </w:rPr>
      </w:pPr>
    </w:p>
    <w:sectPr w:rsidR="0004399F" w:rsidRPr="00327EA2" w:rsidSect="007B06D5"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C3" w:rsidRDefault="00F85DC3" w:rsidP="00595CEE">
      <w:r>
        <w:separator/>
      </w:r>
    </w:p>
  </w:endnote>
  <w:endnote w:type="continuationSeparator" w:id="0">
    <w:p w:rsidR="00F85DC3" w:rsidRDefault="00F85DC3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7DD">
          <w:rPr>
            <w:noProof/>
          </w:rPr>
          <w:t>2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C3" w:rsidRDefault="00F85DC3" w:rsidP="00595CEE">
      <w:r>
        <w:separator/>
      </w:r>
    </w:p>
  </w:footnote>
  <w:footnote w:type="continuationSeparator" w:id="0">
    <w:p w:rsidR="00F85DC3" w:rsidRDefault="00F85DC3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8"/>
  </w:num>
  <w:num w:numId="5">
    <w:abstractNumId w:val="14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076B"/>
    <w:rsid w:val="0002224B"/>
    <w:rsid w:val="00023F1F"/>
    <w:rsid w:val="00026551"/>
    <w:rsid w:val="00032F1D"/>
    <w:rsid w:val="0003779A"/>
    <w:rsid w:val="000378F2"/>
    <w:rsid w:val="0004399F"/>
    <w:rsid w:val="00044F81"/>
    <w:rsid w:val="00072D6F"/>
    <w:rsid w:val="00073760"/>
    <w:rsid w:val="0008278A"/>
    <w:rsid w:val="00082F1C"/>
    <w:rsid w:val="00093C70"/>
    <w:rsid w:val="000960F3"/>
    <w:rsid w:val="000B214B"/>
    <w:rsid w:val="000C617F"/>
    <w:rsid w:val="000D12FA"/>
    <w:rsid w:val="000D2E94"/>
    <w:rsid w:val="000D4561"/>
    <w:rsid w:val="000E234B"/>
    <w:rsid w:val="000F1A8E"/>
    <w:rsid w:val="000F64FE"/>
    <w:rsid w:val="001164AF"/>
    <w:rsid w:val="00146E13"/>
    <w:rsid w:val="0015240C"/>
    <w:rsid w:val="00167CF8"/>
    <w:rsid w:val="00175586"/>
    <w:rsid w:val="00182CAE"/>
    <w:rsid w:val="001A7B55"/>
    <w:rsid w:val="001B2FDB"/>
    <w:rsid w:val="001B314F"/>
    <w:rsid w:val="001D567A"/>
    <w:rsid w:val="001E7C05"/>
    <w:rsid w:val="001F14DF"/>
    <w:rsid w:val="001F4AE7"/>
    <w:rsid w:val="00201FBC"/>
    <w:rsid w:val="0020307B"/>
    <w:rsid w:val="00207309"/>
    <w:rsid w:val="00207AF7"/>
    <w:rsid w:val="0022334D"/>
    <w:rsid w:val="002261D5"/>
    <w:rsid w:val="002413E4"/>
    <w:rsid w:val="002429B8"/>
    <w:rsid w:val="00250077"/>
    <w:rsid w:val="002537C8"/>
    <w:rsid w:val="00257B96"/>
    <w:rsid w:val="0026040E"/>
    <w:rsid w:val="00262069"/>
    <w:rsid w:val="0026464A"/>
    <w:rsid w:val="00271430"/>
    <w:rsid w:val="00276207"/>
    <w:rsid w:val="002763CC"/>
    <w:rsid w:val="002872C8"/>
    <w:rsid w:val="00291BE6"/>
    <w:rsid w:val="002A4DB0"/>
    <w:rsid w:val="002A4E74"/>
    <w:rsid w:val="002A57C3"/>
    <w:rsid w:val="002D0DE5"/>
    <w:rsid w:val="002E161A"/>
    <w:rsid w:val="002E75DB"/>
    <w:rsid w:val="002F63E0"/>
    <w:rsid w:val="003103C6"/>
    <w:rsid w:val="00317027"/>
    <w:rsid w:val="00327EA2"/>
    <w:rsid w:val="00330E7B"/>
    <w:rsid w:val="00331FEE"/>
    <w:rsid w:val="00363B07"/>
    <w:rsid w:val="00365213"/>
    <w:rsid w:val="00374F42"/>
    <w:rsid w:val="0039406B"/>
    <w:rsid w:val="00395947"/>
    <w:rsid w:val="003C06EA"/>
    <w:rsid w:val="003C2EA0"/>
    <w:rsid w:val="003C3DFF"/>
    <w:rsid w:val="003E2235"/>
    <w:rsid w:val="004119AB"/>
    <w:rsid w:val="00416592"/>
    <w:rsid w:val="0044387D"/>
    <w:rsid w:val="00443CE2"/>
    <w:rsid w:val="00445364"/>
    <w:rsid w:val="0045150B"/>
    <w:rsid w:val="0045182A"/>
    <w:rsid w:val="00457160"/>
    <w:rsid w:val="00482F68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704F"/>
    <w:rsid w:val="004E7F8A"/>
    <w:rsid w:val="00506F72"/>
    <w:rsid w:val="0052220C"/>
    <w:rsid w:val="00540F6F"/>
    <w:rsid w:val="0054127D"/>
    <w:rsid w:val="00543A94"/>
    <w:rsid w:val="00566741"/>
    <w:rsid w:val="00573691"/>
    <w:rsid w:val="00573807"/>
    <w:rsid w:val="00575D53"/>
    <w:rsid w:val="00587F2C"/>
    <w:rsid w:val="00595CEE"/>
    <w:rsid w:val="005B3F35"/>
    <w:rsid w:val="005B67E2"/>
    <w:rsid w:val="005C13C5"/>
    <w:rsid w:val="00600133"/>
    <w:rsid w:val="00602F16"/>
    <w:rsid w:val="00606DFC"/>
    <w:rsid w:val="006132FC"/>
    <w:rsid w:val="00620774"/>
    <w:rsid w:val="00622A1D"/>
    <w:rsid w:val="00642CA0"/>
    <w:rsid w:val="00651830"/>
    <w:rsid w:val="00656FF2"/>
    <w:rsid w:val="00657BD8"/>
    <w:rsid w:val="00664FA5"/>
    <w:rsid w:val="006909E1"/>
    <w:rsid w:val="00693C0A"/>
    <w:rsid w:val="006C1230"/>
    <w:rsid w:val="006D0A6E"/>
    <w:rsid w:val="006E5EF4"/>
    <w:rsid w:val="00713EDA"/>
    <w:rsid w:val="007145DC"/>
    <w:rsid w:val="007171D3"/>
    <w:rsid w:val="00717A26"/>
    <w:rsid w:val="00720044"/>
    <w:rsid w:val="00726D15"/>
    <w:rsid w:val="00733126"/>
    <w:rsid w:val="00737F95"/>
    <w:rsid w:val="00741A0D"/>
    <w:rsid w:val="00757870"/>
    <w:rsid w:val="00763627"/>
    <w:rsid w:val="0077419E"/>
    <w:rsid w:val="00792318"/>
    <w:rsid w:val="007938FF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61C14"/>
    <w:rsid w:val="00863FFA"/>
    <w:rsid w:val="00864902"/>
    <w:rsid w:val="0087355C"/>
    <w:rsid w:val="00875206"/>
    <w:rsid w:val="00875A46"/>
    <w:rsid w:val="00891DB0"/>
    <w:rsid w:val="008B797C"/>
    <w:rsid w:val="008E5BBA"/>
    <w:rsid w:val="008E78A9"/>
    <w:rsid w:val="008F352A"/>
    <w:rsid w:val="008F65D2"/>
    <w:rsid w:val="008F7F83"/>
    <w:rsid w:val="00901C2A"/>
    <w:rsid w:val="00922C25"/>
    <w:rsid w:val="0092623B"/>
    <w:rsid w:val="00940342"/>
    <w:rsid w:val="00941187"/>
    <w:rsid w:val="009510BB"/>
    <w:rsid w:val="009512D7"/>
    <w:rsid w:val="00954860"/>
    <w:rsid w:val="00956050"/>
    <w:rsid w:val="00966BB7"/>
    <w:rsid w:val="009845CD"/>
    <w:rsid w:val="00986F45"/>
    <w:rsid w:val="009A1394"/>
    <w:rsid w:val="009A66AE"/>
    <w:rsid w:val="009E0C1C"/>
    <w:rsid w:val="009E3891"/>
    <w:rsid w:val="009E434E"/>
    <w:rsid w:val="00A02C5D"/>
    <w:rsid w:val="00A12BD5"/>
    <w:rsid w:val="00A2658A"/>
    <w:rsid w:val="00A3703B"/>
    <w:rsid w:val="00A37164"/>
    <w:rsid w:val="00A37FFC"/>
    <w:rsid w:val="00A44A7D"/>
    <w:rsid w:val="00A60EC0"/>
    <w:rsid w:val="00A846C8"/>
    <w:rsid w:val="00A9323D"/>
    <w:rsid w:val="00A948E5"/>
    <w:rsid w:val="00A96DDD"/>
    <w:rsid w:val="00A973FD"/>
    <w:rsid w:val="00AA16B1"/>
    <w:rsid w:val="00AB27BA"/>
    <w:rsid w:val="00AB7D56"/>
    <w:rsid w:val="00AC15E6"/>
    <w:rsid w:val="00AC4132"/>
    <w:rsid w:val="00AD109C"/>
    <w:rsid w:val="00AD1C3C"/>
    <w:rsid w:val="00AD560B"/>
    <w:rsid w:val="00AE39EB"/>
    <w:rsid w:val="00AF5A5B"/>
    <w:rsid w:val="00AF61FE"/>
    <w:rsid w:val="00B05244"/>
    <w:rsid w:val="00B15740"/>
    <w:rsid w:val="00B3258B"/>
    <w:rsid w:val="00B42581"/>
    <w:rsid w:val="00B45743"/>
    <w:rsid w:val="00B53889"/>
    <w:rsid w:val="00B61DA6"/>
    <w:rsid w:val="00B775F0"/>
    <w:rsid w:val="00B810DB"/>
    <w:rsid w:val="00B93CA1"/>
    <w:rsid w:val="00B94F4D"/>
    <w:rsid w:val="00BA6246"/>
    <w:rsid w:val="00BB0FB2"/>
    <w:rsid w:val="00BB501C"/>
    <w:rsid w:val="00BC4F24"/>
    <w:rsid w:val="00BD00B9"/>
    <w:rsid w:val="00BD1C5C"/>
    <w:rsid w:val="00BE0ED4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95630"/>
    <w:rsid w:val="00CD0E19"/>
    <w:rsid w:val="00CD33CC"/>
    <w:rsid w:val="00CE1008"/>
    <w:rsid w:val="00CE4518"/>
    <w:rsid w:val="00CF30E3"/>
    <w:rsid w:val="00CF340C"/>
    <w:rsid w:val="00D16AD9"/>
    <w:rsid w:val="00D40879"/>
    <w:rsid w:val="00D46844"/>
    <w:rsid w:val="00D72E41"/>
    <w:rsid w:val="00D859F4"/>
    <w:rsid w:val="00D90B02"/>
    <w:rsid w:val="00D94BCA"/>
    <w:rsid w:val="00DA311D"/>
    <w:rsid w:val="00DC7C3F"/>
    <w:rsid w:val="00DD5CA1"/>
    <w:rsid w:val="00DE75A3"/>
    <w:rsid w:val="00E00D92"/>
    <w:rsid w:val="00E07FAE"/>
    <w:rsid w:val="00E12528"/>
    <w:rsid w:val="00E421E6"/>
    <w:rsid w:val="00E448D7"/>
    <w:rsid w:val="00E57677"/>
    <w:rsid w:val="00E6036B"/>
    <w:rsid w:val="00E6328A"/>
    <w:rsid w:val="00E67E93"/>
    <w:rsid w:val="00E67EDB"/>
    <w:rsid w:val="00E70205"/>
    <w:rsid w:val="00E845DA"/>
    <w:rsid w:val="00E87737"/>
    <w:rsid w:val="00E94CA8"/>
    <w:rsid w:val="00E95C06"/>
    <w:rsid w:val="00EA0E0F"/>
    <w:rsid w:val="00EA2FB2"/>
    <w:rsid w:val="00EA55BE"/>
    <w:rsid w:val="00EB2991"/>
    <w:rsid w:val="00EC397C"/>
    <w:rsid w:val="00EC45DF"/>
    <w:rsid w:val="00EC4F4A"/>
    <w:rsid w:val="00ED6F0A"/>
    <w:rsid w:val="00F06D70"/>
    <w:rsid w:val="00F17865"/>
    <w:rsid w:val="00F21F40"/>
    <w:rsid w:val="00F21FD9"/>
    <w:rsid w:val="00F35352"/>
    <w:rsid w:val="00F407ED"/>
    <w:rsid w:val="00F40D7B"/>
    <w:rsid w:val="00F715DE"/>
    <w:rsid w:val="00F7640F"/>
    <w:rsid w:val="00F81DA2"/>
    <w:rsid w:val="00F8519F"/>
    <w:rsid w:val="00F85DC3"/>
    <w:rsid w:val="00F94359"/>
    <w:rsid w:val="00F94397"/>
    <w:rsid w:val="00F94D49"/>
    <w:rsid w:val="00FA0C5F"/>
    <w:rsid w:val="00FB2244"/>
    <w:rsid w:val="00FB57DD"/>
    <w:rsid w:val="00FB60CE"/>
    <w:rsid w:val="00FC02C3"/>
    <w:rsid w:val="00FC667C"/>
    <w:rsid w:val="00FD2723"/>
    <w:rsid w:val="00FD2A5E"/>
    <w:rsid w:val="00FD31D8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2020-10-20T12:31:00Z</dcterms:modified>
</cp:coreProperties>
</file>