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70" w:rsidRPr="0025034A" w:rsidRDefault="006B6B70" w:rsidP="000E234B">
      <w:pPr>
        <w:jc w:val="center"/>
        <w:rPr>
          <w:bCs/>
          <w:sz w:val="28"/>
          <w:szCs w:val="28"/>
        </w:rPr>
      </w:pPr>
    </w:p>
    <w:p w:rsidR="00FD2723" w:rsidRPr="0073118D" w:rsidRDefault="00EC397C" w:rsidP="000E234B">
      <w:pPr>
        <w:jc w:val="center"/>
        <w:rPr>
          <w:bCs/>
          <w:sz w:val="28"/>
          <w:szCs w:val="28"/>
        </w:rPr>
      </w:pPr>
      <w:r w:rsidRPr="003D34D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3D34D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3D34D6">
        <w:rPr>
          <w:b/>
          <w:bCs/>
          <w:sz w:val="28"/>
          <w:szCs w:val="28"/>
        </w:rPr>
        <w:t>ПРОТОКОЛ №2</w:t>
      </w:r>
      <w:r w:rsidR="00E6698F">
        <w:rPr>
          <w:b/>
          <w:bCs/>
          <w:sz w:val="28"/>
          <w:szCs w:val="28"/>
        </w:rPr>
        <w:t>7</w:t>
      </w:r>
      <w:r w:rsidR="00630A21">
        <w:rPr>
          <w:b/>
          <w:bCs/>
          <w:sz w:val="28"/>
          <w:szCs w:val="28"/>
        </w:rPr>
        <w:t>3</w:t>
      </w:r>
    </w:p>
    <w:p w:rsidR="00FD2723" w:rsidRPr="0025034A" w:rsidRDefault="00FD2723" w:rsidP="00FD2723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Дата проведения: </w:t>
      </w:r>
      <w:r w:rsidR="00234E7D">
        <w:rPr>
          <w:sz w:val="28"/>
          <w:szCs w:val="28"/>
        </w:rPr>
        <w:t>1</w:t>
      </w:r>
      <w:r w:rsidR="004629C5">
        <w:rPr>
          <w:sz w:val="28"/>
          <w:szCs w:val="28"/>
        </w:rPr>
        <w:t>5</w:t>
      </w:r>
      <w:r w:rsidR="00234E7D">
        <w:rPr>
          <w:sz w:val="28"/>
          <w:szCs w:val="28"/>
        </w:rPr>
        <w:t xml:space="preserve"> август</w:t>
      </w:r>
      <w:r w:rsidR="00B855E5">
        <w:rPr>
          <w:sz w:val="28"/>
          <w:szCs w:val="28"/>
        </w:rPr>
        <w:t>а</w:t>
      </w:r>
      <w:r w:rsidR="00E5104C" w:rsidRPr="001E7E96">
        <w:rPr>
          <w:sz w:val="28"/>
          <w:szCs w:val="28"/>
        </w:rPr>
        <w:t xml:space="preserve"> 2022</w:t>
      </w:r>
      <w:r w:rsidRPr="001E7E96">
        <w:rPr>
          <w:sz w:val="28"/>
          <w:szCs w:val="28"/>
        </w:rPr>
        <w:t xml:space="preserve"> года.</w:t>
      </w:r>
    </w:p>
    <w:p w:rsidR="00FD2723" w:rsidRPr="001E7E96" w:rsidRDefault="00FD2723" w:rsidP="00FD2723">
      <w:pPr>
        <w:rPr>
          <w:bCs/>
          <w:sz w:val="28"/>
          <w:szCs w:val="28"/>
        </w:rPr>
      </w:pPr>
      <w:r w:rsidRPr="001E7E96">
        <w:rPr>
          <w:sz w:val="28"/>
          <w:szCs w:val="28"/>
        </w:rPr>
        <w:t>Форма проведения:</w:t>
      </w:r>
      <w:r w:rsidRPr="001E7E96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bCs/>
          <w:iCs/>
          <w:sz w:val="28"/>
          <w:szCs w:val="28"/>
        </w:rPr>
        <w:t xml:space="preserve">Дата и время </w:t>
      </w:r>
      <w:r w:rsidRPr="001E7E96">
        <w:rPr>
          <w:spacing w:val="-2"/>
          <w:sz w:val="28"/>
          <w:szCs w:val="28"/>
        </w:rPr>
        <w:t>подведения итогов</w:t>
      </w:r>
      <w:r w:rsidRPr="001E7E96">
        <w:rPr>
          <w:bCs/>
          <w:iCs/>
          <w:sz w:val="28"/>
          <w:szCs w:val="28"/>
        </w:rPr>
        <w:t xml:space="preserve"> голосования: </w:t>
      </w:r>
      <w:r w:rsidR="00234E7D" w:rsidRPr="00234E7D">
        <w:rPr>
          <w:bCs/>
          <w:iCs/>
          <w:sz w:val="28"/>
          <w:szCs w:val="28"/>
        </w:rPr>
        <w:t>1</w:t>
      </w:r>
      <w:r w:rsidR="004629C5">
        <w:rPr>
          <w:bCs/>
          <w:iCs/>
          <w:sz w:val="28"/>
          <w:szCs w:val="28"/>
        </w:rPr>
        <w:t>5</w:t>
      </w:r>
      <w:r w:rsidR="00234E7D" w:rsidRPr="00234E7D">
        <w:rPr>
          <w:bCs/>
          <w:iCs/>
          <w:sz w:val="28"/>
          <w:szCs w:val="28"/>
        </w:rPr>
        <w:t xml:space="preserve"> август</w:t>
      </w:r>
      <w:r w:rsidR="00B855E5">
        <w:rPr>
          <w:bCs/>
          <w:iCs/>
          <w:sz w:val="28"/>
          <w:szCs w:val="28"/>
        </w:rPr>
        <w:t>а</w:t>
      </w:r>
      <w:r w:rsidR="00234E7D" w:rsidRPr="00234E7D">
        <w:rPr>
          <w:bCs/>
          <w:iCs/>
          <w:sz w:val="28"/>
          <w:szCs w:val="28"/>
        </w:rPr>
        <w:t xml:space="preserve"> </w:t>
      </w:r>
      <w:r w:rsidR="00E5104C" w:rsidRPr="001E7E96">
        <w:rPr>
          <w:bCs/>
          <w:iCs/>
          <w:sz w:val="28"/>
          <w:szCs w:val="28"/>
        </w:rPr>
        <w:t>2022</w:t>
      </w:r>
      <w:r w:rsidR="00737F95" w:rsidRPr="001E7E96">
        <w:rPr>
          <w:bCs/>
          <w:iCs/>
          <w:sz w:val="28"/>
          <w:szCs w:val="28"/>
        </w:rPr>
        <w:t xml:space="preserve"> </w:t>
      </w:r>
      <w:r w:rsidR="00EA7B57">
        <w:rPr>
          <w:bCs/>
          <w:iCs/>
          <w:sz w:val="28"/>
          <w:szCs w:val="28"/>
        </w:rPr>
        <w:t xml:space="preserve">года </w:t>
      </w:r>
      <w:r w:rsidR="00E5104C" w:rsidRPr="001E7E96">
        <w:rPr>
          <w:bCs/>
          <w:iCs/>
          <w:sz w:val="28"/>
          <w:szCs w:val="28"/>
        </w:rPr>
        <w:t>23</w:t>
      </w:r>
      <w:r w:rsidRPr="001E7E96">
        <w:rPr>
          <w:bCs/>
          <w:iCs/>
          <w:sz w:val="28"/>
          <w:szCs w:val="28"/>
        </w:rPr>
        <w:t>:00</w:t>
      </w:r>
      <w:r w:rsidRPr="001E7E96">
        <w:rPr>
          <w:sz w:val="28"/>
          <w:szCs w:val="28"/>
        </w:rPr>
        <w:t>.</w:t>
      </w:r>
    </w:p>
    <w:p w:rsidR="00FD2723" w:rsidRPr="001E7E96" w:rsidRDefault="00AD1C3C" w:rsidP="00FD2723">
      <w:pPr>
        <w:ind w:right="-5"/>
        <w:jc w:val="both"/>
        <w:rPr>
          <w:sz w:val="28"/>
          <w:szCs w:val="28"/>
        </w:rPr>
      </w:pPr>
      <w:r w:rsidRPr="001E7E96">
        <w:rPr>
          <w:bCs/>
          <w:sz w:val="28"/>
          <w:szCs w:val="28"/>
        </w:rPr>
        <w:t xml:space="preserve">Дата составления протокола: </w:t>
      </w:r>
      <w:r w:rsidR="00234E7D" w:rsidRPr="00234E7D">
        <w:rPr>
          <w:bCs/>
          <w:sz w:val="28"/>
          <w:szCs w:val="28"/>
        </w:rPr>
        <w:t>1</w:t>
      </w:r>
      <w:r w:rsidR="004629C5">
        <w:rPr>
          <w:bCs/>
          <w:sz w:val="28"/>
          <w:szCs w:val="28"/>
        </w:rPr>
        <w:t>5</w:t>
      </w:r>
      <w:r w:rsidR="00234E7D" w:rsidRPr="00234E7D">
        <w:rPr>
          <w:bCs/>
          <w:sz w:val="28"/>
          <w:szCs w:val="28"/>
        </w:rPr>
        <w:t xml:space="preserve"> август</w:t>
      </w:r>
      <w:r w:rsidR="00B855E5">
        <w:rPr>
          <w:bCs/>
          <w:sz w:val="28"/>
          <w:szCs w:val="28"/>
        </w:rPr>
        <w:t>а</w:t>
      </w:r>
      <w:r w:rsidR="00234E7D" w:rsidRPr="00234E7D">
        <w:rPr>
          <w:bCs/>
          <w:sz w:val="28"/>
          <w:szCs w:val="28"/>
        </w:rPr>
        <w:t xml:space="preserve"> </w:t>
      </w:r>
      <w:r w:rsidR="00E5104C" w:rsidRPr="001E7E96">
        <w:rPr>
          <w:bCs/>
          <w:sz w:val="28"/>
          <w:szCs w:val="28"/>
        </w:rPr>
        <w:t>2022</w:t>
      </w:r>
      <w:r w:rsidR="00FD2723" w:rsidRPr="001E7E96">
        <w:rPr>
          <w:bCs/>
          <w:sz w:val="28"/>
          <w:szCs w:val="28"/>
        </w:rPr>
        <w:t xml:space="preserve"> года.</w:t>
      </w:r>
    </w:p>
    <w:p w:rsidR="00FD2723" w:rsidRPr="001E7E96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811F9B" w:rsidRDefault="0015240C" w:rsidP="0015240C">
      <w:pPr>
        <w:ind w:right="-5"/>
        <w:jc w:val="both"/>
        <w:rPr>
          <w:sz w:val="28"/>
          <w:szCs w:val="28"/>
        </w:rPr>
      </w:pPr>
      <w:r w:rsidRPr="00811F9B">
        <w:rPr>
          <w:sz w:val="28"/>
          <w:szCs w:val="28"/>
        </w:rPr>
        <w:t>Всего членов Совета директоров Общества – 6 человек.</w:t>
      </w:r>
    </w:p>
    <w:p w:rsidR="0015240C" w:rsidRPr="007A1088" w:rsidRDefault="0015240C" w:rsidP="0015240C">
      <w:pPr>
        <w:jc w:val="both"/>
        <w:rPr>
          <w:bCs/>
          <w:sz w:val="28"/>
          <w:szCs w:val="28"/>
          <w:u w:val="single"/>
        </w:rPr>
      </w:pPr>
      <w:r w:rsidRPr="007A1088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1088">
        <w:rPr>
          <w:bCs/>
          <w:sz w:val="28"/>
          <w:szCs w:val="28"/>
        </w:rPr>
        <w:t>:</w:t>
      </w:r>
      <w:r w:rsidRPr="007A1088">
        <w:rPr>
          <w:bCs/>
          <w:sz w:val="28"/>
          <w:szCs w:val="28"/>
          <w:u w:val="single"/>
        </w:rPr>
        <w:t xml:space="preserve">  </w:t>
      </w:r>
    </w:p>
    <w:p w:rsidR="00A82783" w:rsidRPr="007A1088" w:rsidRDefault="00A82783" w:rsidP="00A82783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Боев Сергей Владимирович </w:t>
      </w:r>
    </w:p>
    <w:p w:rsidR="005614F1" w:rsidRPr="007A1088" w:rsidRDefault="000F604E" w:rsidP="005614F1">
      <w:pPr>
        <w:jc w:val="both"/>
        <w:rPr>
          <w:sz w:val="28"/>
          <w:szCs w:val="28"/>
        </w:rPr>
      </w:pPr>
      <w:proofErr w:type="spellStart"/>
      <w:r w:rsidRPr="007A1088">
        <w:rPr>
          <w:sz w:val="28"/>
          <w:szCs w:val="28"/>
        </w:rPr>
        <w:t>Кадиров</w:t>
      </w:r>
      <w:proofErr w:type="spellEnd"/>
      <w:r w:rsidRPr="007A1088">
        <w:rPr>
          <w:sz w:val="28"/>
          <w:szCs w:val="28"/>
        </w:rPr>
        <w:t xml:space="preserve"> </w:t>
      </w:r>
      <w:proofErr w:type="spellStart"/>
      <w:r w:rsidRPr="007A1088">
        <w:rPr>
          <w:sz w:val="28"/>
          <w:szCs w:val="28"/>
        </w:rPr>
        <w:t>Иса</w:t>
      </w:r>
      <w:proofErr w:type="spellEnd"/>
      <w:r w:rsidRPr="007A1088">
        <w:rPr>
          <w:sz w:val="28"/>
          <w:szCs w:val="28"/>
        </w:rPr>
        <w:t xml:space="preserve"> </w:t>
      </w:r>
      <w:proofErr w:type="spellStart"/>
      <w:r w:rsidRPr="007A1088">
        <w:rPr>
          <w:sz w:val="28"/>
          <w:szCs w:val="28"/>
        </w:rPr>
        <w:t>Салаудинович</w:t>
      </w:r>
      <w:proofErr w:type="spellEnd"/>
      <w:r w:rsidR="005614F1" w:rsidRPr="007A1088">
        <w:rPr>
          <w:sz w:val="28"/>
          <w:szCs w:val="28"/>
        </w:rPr>
        <w:t xml:space="preserve">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Михеев Дмитрий Дмитриевич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>Рожков Василий Владимирович</w:t>
      </w:r>
    </w:p>
    <w:p w:rsidR="00A82783" w:rsidRPr="00AE63CF" w:rsidRDefault="00A82783" w:rsidP="00A82783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Хакимов Адам </w:t>
      </w:r>
      <w:proofErr w:type="spellStart"/>
      <w:r w:rsidRPr="007A1088">
        <w:rPr>
          <w:sz w:val="28"/>
          <w:szCs w:val="28"/>
        </w:rPr>
        <w:t>Салаудинович</w:t>
      </w:r>
      <w:proofErr w:type="spellEnd"/>
      <w:r w:rsidRPr="00AE63CF">
        <w:rPr>
          <w:sz w:val="28"/>
          <w:szCs w:val="28"/>
        </w:rPr>
        <w:t xml:space="preserve"> </w:t>
      </w:r>
    </w:p>
    <w:p w:rsidR="005614F1" w:rsidRPr="00AE63CF" w:rsidRDefault="005614F1" w:rsidP="005614F1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 xml:space="preserve">Амалиев Магомед </w:t>
      </w:r>
      <w:proofErr w:type="spellStart"/>
      <w:r w:rsidRPr="00AE63CF">
        <w:rPr>
          <w:sz w:val="28"/>
          <w:szCs w:val="28"/>
        </w:rPr>
        <w:t>Тюршиевич</w:t>
      </w:r>
      <w:proofErr w:type="spellEnd"/>
    </w:p>
    <w:p w:rsidR="0015240C" w:rsidRPr="001E7E96" w:rsidRDefault="0015240C" w:rsidP="0015240C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>Кворум имеется.</w:t>
      </w:r>
    </w:p>
    <w:p w:rsidR="00A60403" w:rsidRPr="001E7E96" w:rsidRDefault="00A60403" w:rsidP="00FD2723">
      <w:pPr>
        <w:jc w:val="center"/>
        <w:rPr>
          <w:sz w:val="28"/>
          <w:szCs w:val="28"/>
        </w:rPr>
      </w:pPr>
    </w:p>
    <w:p w:rsidR="00FD2723" w:rsidRPr="001E7E96" w:rsidRDefault="00FD2723" w:rsidP="00FD2723">
      <w:pPr>
        <w:jc w:val="center"/>
        <w:rPr>
          <w:sz w:val="28"/>
          <w:szCs w:val="28"/>
        </w:rPr>
      </w:pPr>
      <w:r w:rsidRPr="001E7E96">
        <w:rPr>
          <w:sz w:val="28"/>
          <w:szCs w:val="28"/>
        </w:rPr>
        <w:t>ПОВЕСТКА ДНЯ:</w:t>
      </w:r>
    </w:p>
    <w:p w:rsidR="00B5174A" w:rsidRPr="001E7E96" w:rsidRDefault="00B5174A" w:rsidP="00FD2723">
      <w:pPr>
        <w:jc w:val="center"/>
        <w:rPr>
          <w:sz w:val="28"/>
          <w:szCs w:val="28"/>
        </w:rPr>
      </w:pPr>
    </w:p>
    <w:p w:rsidR="004629C5" w:rsidRPr="008234A2" w:rsidRDefault="004629C5" w:rsidP="004629C5">
      <w:pPr>
        <w:pStyle w:val="ab"/>
        <w:numPr>
          <w:ilvl w:val="0"/>
          <w:numId w:val="35"/>
        </w:numPr>
        <w:tabs>
          <w:tab w:val="clear" w:pos="927"/>
          <w:tab w:val="num" w:pos="567"/>
          <w:tab w:val="left" w:pos="1134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234A2">
        <w:rPr>
          <w:rFonts w:eastAsia="Calibri"/>
          <w:bCs/>
          <w:sz w:val="28"/>
          <w:szCs w:val="28"/>
          <w:lang w:eastAsia="en-US"/>
        </w:rPr>
        <w:t>Об исполнении пункта 3 решения Совета директоров АО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8234A2">
        <w:rPr>
          <w:rFonts w:eastAsia="Calibri"/>
          <w:bCs/>
          <w:sz w:val="28"/>
          <w:szCs w:val="28"/>
          <w:lang w:eastAsia="en-US"/>
        </w:rPr>
        <w:t>«Чеченэнерго» от 07.06.2022 (протокол от 07.06.2022 №265) по вопросу №2 «О рассмотрении отчета о финансово-хозяйств</w:t>
      </w:r>
      <w:r>
        <w:rPr>
          <w:rFonts w:eastAsia="Calibri"/>
          <w:bCs/>
          <w:sz w:val="28"/>
          <w:szCs w:val="28"/>
          <w:lang w:eastAsia="en-US"/>
        </w:rPr>
        <w:t>енной деятельности за 2021 год»</w:t>
      </w:r>
      <w:r w:rsidRPr="008234A2">
        <w:rPr>
          <w:rFonts w:eastAsia="Calibri"/>
          <w:bCs/>
          <w:sz w:val="28"/>
          <w:szCs w:val="28"/>
          <w:lang w:eastAsia="en-US"/>
        </w:rPr>
        <w:t>.</w:t>
      </w:r>
    </w:p>
    <w:p w:rsidR="004629C5" w:rsidRDefault="004629C5" w:rsidP="004629C5">
      <w:pPr>
        <w:pStyle w:val="ab"/>
        <w:numPr>
          <w:ilvl w:val="0"/>
          <w:numId w:val="35"/>
        </w:numPr>
        <w:tabs>
          <w:tab w:val="clear" w:pos="927"/>
          <w:tab w:val="num" w:pos="567"/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E48AA">
        <w:rPr>
          <w:rFonts w:eastAsia="Calibri"/>
          <w:sz w:val="28"/>
          <w:szCs w:val="28"/>
          <w:lang w:eastAsia="en-US"/>
        </w:rPr>
        <w:t>Об одобрении доработанного оптимизированного проекта инвестиционной программы АО «Чеченэнерго» на период 2023-2027 годы и изменений, вносимых в инвестиционную программу АО «Чеченэнерго» на период 2016-2022 годы, утвержденную приказом Минэнерго России от 22.12.2016 № 1384, с изменениями, внесенными приказом Минэнерго России от 22.12.2021 № 28@</w:t>
      </w:r>
      <w:r w:rsidRPr="00980F78">
        <w:rPr>
          <w:rFonts w:eastAsia="Calibri"/>
          <w:sz w:val="28"/>
          <w:szCs w:val="28"/>
          <w:lang w:eastAsia="en-US"/>
        </w:rPr>
        <w:t>.</w:t>
      </w:r>
    </w:p>
    <w:p w:rsidR="00AE19C6" w:rsidRPr="001E7E96" w:rsidRDefault="00AE19C6" w:rsidP="005A0CF1">
      <w:pPr>
        <w:ind w:firstLine="709"/>
        <w:jc w:val="center"/>
        <w:rPr>
          <w:bCs/>
          <w:sz w:val="28"/>
          <w:szCs w:val="28"/>
        </w:rPr>
      </w:pPr>
    </w:p>
    <w:p w:rsidR="00643834" w:rsidRPr="001E7E96" w:rsidRDefault="00643834" w:rsidP="00FD2723">
      <w:pPr>
        <w:jc w:val="center"/>
        <w:rPr>
          <w:bCs/>
          <w:sz w:val="28"/>
          <w:szCs w:val="28"/>
        </w:rPr>
      </w:pPr>
    </w:p>
    <w:p w:rsidR="00FD2723" w:rsidRPr="001E7E96" w:rsidRDefault="00FD2723" w:rsidP="00FD2723">
      <w:pPr>
        <w:jc w:val="center"/>
        <w:rPr>
          <w:bCs/>
          <w:sz w:val="28"/>
          <w:szCs w:val="28"/>
        </w:rPr>
      </w:pPr>
      <w:r w:rsidRPr="001E7E96">
        <w:rPr>
          <w:bCs/>
          <w:sz w:val="28"/>
          <w:szCs w:val="28"/>
        </w:rPr>
        <w:t>Итоги голос</w:t>
      </w:r>
      <w:r w:rsidR="009845CD" w:rsidRPr="001E7E96">
        <w:rPr>
          <w:bCs/>
          <w:sz w:val="28"/>
          <w:szCs w:val="28"/>
        </w:rPr>
        <w:t xml:space="preserve">ования </w:t>
      </w:r>
      <w:r w:rsidR="0025034A" w:rsidRPr="001E7E96">
        <w:rPr>
          <w:bCs/>
          <w:sz w:val="28"/>
          <w:szCs w:val="28"/>
        </w:rPr>
        <w:t>и решения</w:t>
      </w:r>
      <w:r w:rsidR="000F6082" w:rsidRPr="001E7E96">
        <w:rPr>
          <w:bCs/>
          <w:sz w:val="28"/>
          <w:szCs w:val="28"/>
        </w:rPr>
        <w:t xml:space="preserve">, </w:t>
      </w:r>
      <w:r w:rsidR="0025034A" w:rsidRPr="001E7E96">
        <w:rPr>
          <w:bCs/>
          <w:sz w:val="28"/>
          <w:szCs w:val="28"/>
        </w:rPr>
        <w:t>приняты</w:t>
      </w:r>
      <w:r w:rsidRPr="001E7E96">
        <w:rPr>
          <w:bCs/>
          <w:sz w:val="28"/>
          <w:szCs w:val="28"/>
        </w:rPr>
        <w:t>е по вопрос</w:t>
      </w:r>
      <w:r w:rsidR="0025034A" w:rsidRPr="001E7E96">
        <w:rPr>
          <w:bCs/>
          <w:sz w:val="28"/>
          <w:szCs w:val="28"/>
        </w:rPr>
        <w:t>ам</w:t>
      </w:r>
      <w:r w:rsidRPr="001E7E96">
        <w:rPr>
          <w:bCs/>
          <w:sz w:val="28"/>
          <w:szCs w:val="28"/>
        </w:rPr>
        <w:t xml:space="preserve"> повестки дня:</w:t>
      </w:r>
    </w:p>
    <w:p w:rsidR="00FD2723" w:rsidRPr="001E7E96" w:rsidRDefault="00FD2723" w:rsidP="00FD2723">
      <w:pPr>
        <w:spacing w:line="218" w:lineRule="auto"/>
        <w:ind w:right="180"/>
        <w:jc w:val="both"/>
        <w:rPr>
          <w:sz w:val="28"/>
          <w:szCs w:val="28"/>
        </w:rPr>
      </w:pPr>
    </w:p>
    <w:p w:rsidR="00A16FD6" w:rsidRPr="00F6029E" w:rsidRDefault="00772C6D" w:rsidP="00A16FD6">
      <w:pPr>
        <w:contextualSpacing/>
        <w:jc w:val="both"/>
        <w:rPr>
          <w:bCs/>
          <w:sz w:val="28"/>
          <w:szCs w:val="28"/>
          <w:lang w:bidi="ru-RU"/>
        </w:rPr>
      </w:pPr>
      <w:r w:rsidRPr="00F6029E">
        <w:rPr>
          <w:bCs/>
          <w:color w:val="000000"/>
          <w:sz w:val="28"/>
          <w:szCs w:val="28"/>
        </w:rPr>
        <w:t>Вопрос №</w:t>
      </w:r>
      <w:r w:rsidR="00FA632B" w:rsidRPr="00F6029E">
        <w:rPr>
          <w:bCs/>
          <w:color w:val="000000"/>
          <w:sz w:val="28"/>
          <w:szCs w:val="28"/>
        </w:rPr>
        <w:t>1:</w:t>
      </w:r>
      <w:r w:rsidR="00FA632B" w:rsidRPr="00F6029E">
        <w:rPr>
          <w:sz w:val="28"/>
          <w:szCs w:val="28"/>
        </w:rPr>
        <w:t xml:space="preserve"> </w:t>
      </w:r>
      <w:r w:rsidR="001D1116" w:rsidRPr="001D1116">
        <w:rPr>
          <w:bCs/>
          <w:sz w:val="28"/>
          <w:szCs w:val="28"/>
          <w:lang w:bidi="ru-RU"/>
        </w:rPr>
        <w:t>Об исполнении пункта 3 решения Совета директоров АО «Чеченэнерго» от 07.06.2022 (протокол от 07.06.2022 №265) по вопросу №2 «О рассмотрении отчета о финансово-хозяйственной деятельности за 2021 год»</w:t>
      </w:r>
      <w:r w:rsidR="009A3FFF" w:rsidRPr="009A3FFF">
        <w:rPr>
          <w:bCs/>
          <w:sz w:val="28"/>
          <w:szCs w:val="28"/>
          <w:lang w:bidi="ru-RU"/>
        </w:rPr>
        <w:t>.</w:t>
      </w:r>
    </w:p>
    <w:p w:rsidR="00FA632B" w:rsidRPr="00F6029E" w:rsidRDefault="00FA632B" w:rsidP="00FA632B">
      <w:pPr>
        <w:contextualSpacing/>
        <w:jc w:val="both"/>
        <w:rPr>
          <w:sz w:val="28"/>
          <w:szCs w:val="28"/>
        </w:rPr>
      </w:pPr>
      <w:r w:rsidRPr="00F6029E">
        <w:rPr>
          <w:sz w:val="28"/>
          <w:szCs w:val="28"/>
        </w:rPr>
        <w:t>Решение:</w:t>
      </w:r>
    </w:p>
    <w:p w:rsidR="005557EB" w:rsidRPr="005557EB" w:rsidRDefault="005557EB" w:rsidP="005557EB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5557EB">
        <w:rPr>
          <w:bCs/>
          <w:sz w:val="28"/>
          <w:szCs w:val="28"/>
        </w:rPr>
        <w:t xml:space="preserve">Принять к сведению отчет Единоличного исполнительного органа Общества об исполнении пункта 3 решения Совета директоров </w:t>
      </w:r>
      <w:r w:rsidRPr="005557EB">
        <w:rPr>
          <w:bCs/>
          <w:sz w:val="28"/>
          <w:szCs w:val="28"/>
        </w:rPr>
        <w:lastRenderedPageBreak/>
        <w:t>АО «Чеченэнерго» от 07.06.2022 (протокол от 07.06.2022 № 265) по вопросу №2 «О рассмотрении отчета о финансово-хозяйственной деятельности за 2021 год» согласно приложению № 1 к настоящему решению Совета директоров Общества.</w:t>
      </w:r>
    </w:p>
    <w:p w:rsidR="00212A48" w:rsidRPr="00F6029E" w:rsidRDefault="00212A48" w:rsidP="00A912F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5614F1" w:rsidRPr="001E7E96" w:rsidRDefault="005614F1" w:rsidP="005614F1">
      <w:pPr>
        <w:tabs>
          <w:tab w:val="left" w:pos="7797"/>
        </w:tabs>
        <w:jc w:val="both"/>
        <w:rPr>
          <w:sz w:val="28"/>
          <w:szCs w:val="28"/>
        </w:rPr>
      </w:pPr>
      <w:r w:rsidRPr="00F6029E">
        <w:rPr>
          <w:sz w:val="28"/>
          <w:szCs w:val="28"/>
        </w:rPr>
        <w:t xml:space="preserve">Голосовали «ЗА»: </w:t>
      </w:r>
      <w:r w:rsidR="00A82783" w:rsidRPr="00F6029E">
        <w:rPr>
          <w:sz w:val="28"/>
          <w:szCs w:val="28"/>
        </w:rPr>
        <w:t>Боев С.В., Кадиров И</w:t>
      </w:r>
      <w:r w:rsidRPr="00F6029E">
        <w:rPr>
          <w:sz w:val="28"/>
          <w:szCs w:val="28"/>
        </w:rPr>
        <w:t xml:space="preserve">.С., </w:t>
      </w:r>
      <w:r w:rsidR="00A82783" w:rsidRPr="00F6029E">
        <w:rPr>
          <w:sz w:val="28"/>
          <w:szCs w:val="28"/>
        </w:rPr>
        <w:t xml:space="preserve">Михеев Д.Д., </w:t>
      </w:r>
      <w:r w:rsidRPr="00F6029E">
        <w:rPr>
          <w:sz w:val="28"/>
          <w:szCs w:val="28"/>
        </w:rPr>
        <w:t>Рожков В.В.,</w:t>
      </w:r>
      <w:r w:rsidRPr="001E7E96">
        <w:rPr>
          <w:sz w:val="28"/>
          <w:szCs w:val="28"/>
        </w:rPr>
        <w:t xml:space="preserve"> </w:t>
      </w:r>
      <w:r w:rsidR="00A82783" w:rsidRPr="001E7E96">
        <w:rPr>
          <w:sz w:val="28"/>
          <w:szCs w:val="28"/>
        </w:rPr>
        <w:t>Амалиев М.Т.,</w:t>
      </w:r>
      <w:r w:rsidR="00A82783" w:rsidRPr="00A82783">
        <w:rPr>
          <w:sz w:val="28"/>
          <w:szCs w:val="28"/>
        </w:rPr>
        <w:t xml:space="preserve"> </w:t>
      </w:r>
      <w:r w:rsidR="00A82783" w:rsidRPr="00FB2C61">
        <w:rPr>
          <w:sz w:val="28"/>
          <w:szCs w:val="28"/>
        </w:rPr>
        <w:t>Хакимов</w:t>
      </w:r>
      <w:r w:rsidR="00A82783">
        <w:rPr>
          <w:sz w:val="28"/>
          <w:szCs w:val="28"/>
        </w:rPr>
        <w:t xml:space="preserve"> А.С.</w:t>
      </w:r>
    </w:p>
    <w:p w:rsidR="005614F1" w:rsidRPr="001E7E96" w:rsidRDefault="005614F1" w:rsidP="005614F1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«ПРОТИВ»: нет  </w:t>
      </w:r>
    </w:p>
    <w:p w:rsidR="005614F1" w:rsidRPr="001E7E96" w:rsidRDefault="001E352D" w:rsidP="005614F1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«</w:t>
      </w:r>
      <w:r w:rsidR="005614F1" w:rsidRPr="001E7E96">
        <w:rPr>
          <w:sz w:val="28"/>
          <w:szCs w:val="28"/>
        </w:rPr>
        <w:t>ВОЗДЕРЖАЛСЯ»: нет</w:t>
      </w:r>
    </w:p>
    <w:p w:rsidR="005614F1" w:rsidRPr="001E7E96" w:rsidRDefault="005614F1" w:rsidP="005614F1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Решение принято единогласно.</w:t>
      </w:r>
    </w:p>
    <w:p w:rsidR="00643834" w:rsidRPr="001E7E96" w:rsidRDefault="00643834" w:rsidP="005B67E2">
      <w:pPr>
        <w:jc w:val="both"/>
        <w:rPr>
          <w:bCs/>
          <w:color w:val="000000"/>
          <w:sz w:val="28"/>
          <w:szCs w:val="28"/>
        </w:rPr>
      </w:pPr>
    </w:p>
    <w:p w:rsidR="00FB2C61" w:rsidRDefault="00FB2C61" w:rsidP="00772C6D">
      <w:pPr>
        <w:contextualSpacing/>
        <w:jc w:val="both"/>
        <w:rPr>
          <w:bCs/>
          <w:color w:val="000000"/>
          <w:sz w:val="28"/>
          <w:szCs w:val="28"/>
        </w:rPr>
      </w:pPr>
    </w:p>
    <w:p w:rsidR="00E57F91" w:rsidRPr="00CC1DFC" w:rsidRDefault="003705C4" w:rsidP="003705C4">
      <w:pPr>
        <w:contextualSpacing/>
        <w:jc w:val="both"/>
        <w:rPr>
          <w:b/>
          <w:bCs/>
          <w:sz w:val="28"/>
          <w:szCs w:val="28"/>
          <w:lang w:bidi="ru-RU"/>
        </w:rPr>
      </w:pPr>
      <w:r w:rsidRPr="00CC1DFC">
        <w:rPr>
          <w:bCs/>
          <w:color w:val="000000"/>
          <w:sz w:val="28"/>
          <w:szCs w:val="28"/>
        </w:rPr>
        <w:t>Вопрос №</w:t>
      </w:r>
      <w:r w:rsidR="008631AE" w:rsidRPr="00CC1DFC">
        <w:rPr>
          <w:bCs/>
          <w:color w:val="000000"/>
          <w:sz w:val="28"/>
          <w:szCs w:val="28"/>
        </w:rPr>
        <w:t>2</w:t>
      </w:r>
      <w:r w:rsidRPr="00CC1DFC">
        <w:rPr>
          <w:bCs/>
          <w:color w:val="000000"/>
          <w:sz w:val="28"/>
          <w:szCs w:val="28"/>
        </w:rPr>
        <w:t>:</w:t>
      </w:r>
      <w:r w:rsidRPr="00CC1DFC">
        <w:rPr>
          <w:sz w:val="28"/>
          <w:szCs w:val="28"/>
        </w:rPr>
        <w:t xml:space="preserve"> </w:t>
      </w:r>
      <w:r w:rsidR="001D1116" w:rsidRPr="001D1116">
        <w:rPr>
          <w:bCs/>
          <w:sz w:val="28"/>
          <w:szCs w:val="28"/>
          <w:lang w:bidi="ru-RU"/>
        </w:rPr>
        <w:t>Об одобрении доработанного оптимизированного проекта инвестиционной программы АО «Чеченэнерго» на период 2023-2027 годы и изменений, вносимых в инвестиционную программу АО «Чеченэнерго» на период 2016-2022 годы, утвержденную приказом Минэнерго России от 22.12.2016 № 1384, с изменениями, внесенными приказом Минэнерго России от 22.12.2021 № 28@</w:t>
      </w:r>
      <w:r w:rsidR="00E57F91" w:rsidRPr="00CC1DFC">
        <w:rPr>
          <w:b/>
          <w:bCs/>
          <w:sz w:val="28"/>
          <w:szCs w:val="28"/>
          <w:lang w:bidi="ru-RU"/>
        </w:rPr>
        <w:t>.</w:t>
      </w:r>
    </w:p>
    <w:p w:rsidR="003705C4" w:rsidRPr="00CC1DFC" w:rsidRDefault="003705C4" w:rsidP="003705C4">
      <w:pPr>
        <w:contextualSpacing/>
        <w:jc w:val="both"/>
        <w:rPr>
          <w:sz w:val="28"/>
          <w:szCs w:val="28"/>
        </w:rPr>
      </w:pPr>
      <w:r w:rsidRPr="00CC1DFC">
        <w:rPr>
          <w:sz w:val="28"/>
          <w:szCs w:val="28"/>
        </w:rPr>
        <w:t>Решение:</w:t>
      </w:r>
    </w:p>
    <w:p w:rsidR="005557EB" w:rsidRPr="005557EB" w:rsidRDefault="005557EB" w:rsidP="005557EB">
      <w:pPr>
        <w:widowControl w:val="0"/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5557EB">
        <w:rPr>
          <w:sz w:val="28"/>
          <w:szCs w:val="28"/>
        </w:rPr>
        <w:t>Одобрить доработанный оптимизированный проект инвестиционной программы АО «Чеченэнерго» на период 2023-2027 годы и изменений, вносимых в инвестиционную программу АО «Чеченэнерго» на период 2016-2022 годы, утвержденную приказом Минэнерго России от 22.12.2016 г. № 1384, с изменениями, внесенными приказом Минэнерго России от 22.12.2021 г. № 28@ в соответствии с приложением № 2 к настоящему решению Совета директоров.</w:t>
      </w:r>
    </w:p>
    <w:p w:rsidR="003705C4" w:rsidRPr="00CC1DFC" w:rsidRDefault="003705C4" w:rsidP="003705C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3705C4" w:rsidRPr="001E7E96" w:rsidRDefault="003705C4" w:rsidP="003705C4">
      <w:pPr>
        <w:tabs>
          <w:tab w:val="left" w:pos="7797"/>
        </w:tabs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Голосовали «ЗА»: Боев С.В., </w:t>
      </w:r>
      <w:r>
        <w:rPr>
          <w:sz w:val="28"/>
          <w:szCs w:val="28"/>
        </w:rPr>
        <w:t>Кадиров И</w:t>
      </w:r>
      <w:r w:rsidRPr="001E7E96">
        <w:rPr>
          <w:sz w:val="28"/>
          <w:szCs w:val="28"/>
        </w:rPr>
        <w:t>.С., Михеев Д.Д.</w:t>
      </w:r>
      <w:r>
        <w:rPr>
          <w:sz w:val="28"/>
          <w:szCs w:val="28"/>
        </w:rPr>
        <w:t>,</w:t>
      </w:r>
      <w:r w:rsidRPr="001E7E96">
        <w:rPr>
          <w:sz w:val="28"/>
          <w:szCs w:val="28"/>
        </w:rPr>
        <w:t xml:space="preserve"> Рожков В.В., Амалиев М.Т.,</w:t>
      </w:r>
      <w:r w:rsidRPr="00A82783">
        <w:rPr>
          <w:sz w:val="28"/>
          <w:szCs w:val="28"/>
        </w:rPr>
        <w:t xml:space="preserve"> </w:t>
      </w:r>
      <w:r w:rsidRPr="00FB2C61">
        <w:rPr>
          <w:sz w:val="28"/>
          <w:szCs w:val="28"/>
        </w:rPr>
        <w:t>Хакимов</w:t>
      </w:r>
      <w:r>
        <w:rPr>
          <w:sz w:val="28"/>
          <w:szCs w:val="28"/>
        </w:rPr>
        <w:t xml:space="preserve"> А.С.</w:t>
      </w:r>
    </w:p>
    <w:p w:rsidR="003705C4" w:rsidRPr="001E7E96" w:rsidRDefault="003705C4" w:rsidP="003705C4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«ПРОТИВ»: нет  </w:t>
      </w:r>
    </w:p>
    <w:p w:rsidR="003705C4" w:rsidRPr="001E7E96" w:rsidRDefault="003705C4" w:rsidP="003705C4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«ВОЗДЕРЖАЛСЯ»: нет</w:t>
      </w:r>
    </w:p>
    <w:p w:rsidR="003705C4" w:rsidRPr="001E7E96" w:rsidRDefault="003705C4" w:rsidP="003705C4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Решение принято единогласно.</w:t>
      </w:r>
    </w:p>
    <w:p w:rsidR="00E57F91" w:rsidRDefault="00E57F91" w:rsidP="00E57F91">
      <w:pPr>
        <w:contextualSpacing/>
        <w:jc w:val="both"/>
        <w:rPr>
          <w:bCs/>
          <w:color w:val="000000"/>
          <w:sz w:val="28"/>
          <w:szCs w:val="28"/>
        </w:rPr>
      </w:pPr>
    </w:p>
    <w:p w:rsidR="00AB061A" w:rsidRDefault="00AB061A" w:rsidP="00E57F91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1812"/>
        <w:gridCol w:w="426"/>
        <w:gridCol w:w="7255"/>
      </w:tblGrid>
      <w:tr w:rsidR="00D625E5" w:rsidRPr="001E7E96" w:rsidTr="00AB061A">
        <w:trPr>
          <w:trHeight w:val="611"/>
          <w:jc w:val="center"/>
        </w:trPr>
        <w:tc>
          <w:tcPr>
            <w:tcW w:w="1812" w:type="dxa"/>
            <w:shd w:val="clear" w:color="auto" w:fill="auto"/>
          </w:tcPr>
          <w:p w:rsidR="00D625E5" w:rsidRPr="001E7E96" w:rsidRDefault="00D625E5" w:rsidP="00D625E5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1E7E96">
              <w:rPr>
                <w:sz w:val="28"/>
                <w:szCs w:val="28"/>
              </w:rPr>
              <w:t>Приложени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10" w:type="dxa"/>
          </w:tcPr>
          <w:p w:rsidR="00D625E5" w:rsidRPr="00E6642B" w:rsidRDefault="00D625E5" w:rsidP="00515288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1E7E9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D625E5" w:rsidRPr="001E7E96" w:rsidRDefault="00D625E5" w:rsidP="00515288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</w:t>
            </w:r>
            <w:r w:rsidRPr="00D625E5">
              <w:rPr>
                <w:rFonts w:eastAsia="Calibri"/>
                <w:bCs/>
                <w:sz w:val="28"/>
                <w:szCs w:val="28"/>
              </w:rPr>
              <w:t>тчет Единоличного исполнительного органа Общества об исполнении пункта 3 решения Совета директоров АО «Чеченэнерго» от 07.06.2022 (протокол от 07.06.2022 № 265) по вопросу №2 «О рассмотрении отчета о финансово-хозяйственной деятельности за 2021 год»</w:t>
            </w:r>
            <w:r w:rsidRPr="001E7E96">
              <w:rPr>
                <w:rFonts w:eastAsia="Calibri"/>
                <w:bCs/>
                <w:sz w:val="28"/>
                <w:szCs w:val="28"/>
              </w:rPr>
              <w:t>.</w:t>
            </w:r>
          </w:p>
        </w:tc>
      </w:tr>
      <w:tr w:rsidR="00D625E5" w:rsidRPr="001E7E96" w:rsidTr="00AB061A">
        <w:trPr>
          <w:trHeight w:val="573"/>
          <w:jc w:val="center"/>
        </w:trPr>
        <w:tc>
          <w:tcPr>
            <w:tcW w:w="1812" w:type="dxa"/>
            <w:shd w:val="clear" w:color="auto" w:fill="auto"/>
          </w:tcPr>
          <w:p w:rsidR="00D625E5" w:rsidRPr="001E7E96" w:rsidRDefault="00D625E5" w:rsidP="005152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D625E5" w:rsidRDefault="00D625E5" w:rsidP="00515288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D625E5" w:rsidRPr="001E7E96" w:rsidRDefault="00D625E5" w:rsidP="00AB061A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D625E5">
              <w:rPr>
                <w:bCs/>
                <w:sz w:val="28"/>
                <w:szCs w:val="28"/>
              </w:rPr>
              <w:t xml:space="preserve">оработанный </w:t>
            </w:r>
            <w:r w:rsidR="00E651C6" w:rsidRPr="00E651C6">
              <w:rPr>
                <w:bCs/>
                <w:sz w:val="28"/>
                <w:szCs w:val="28"/>
              </w:rPr>
              <w:t>оптимизированный проект инвестиционной программы АО «Чеченэнерго» на период 2023-2027 годы и изменений, вносимых в инвестиционную программу АО</w:t>
            </w:r>
            <w:r w:rsidR="00AB061A">
              <w:rPr>
                <w:bCs/>
                <w:sz w:val="28"/>
                <w:szCs w:val="28"/>
              </w:rPr>
              <w:t> </w:t>
            </w:r>
            <w:r w:rsidR="00E651C6" w:rsidRPr="00E651C6">
              <w:rPr>
                <w:bCs/>
                <w:sz w:val="28"/>
                <w:szCs w:val="28"/>
              </w:rPr>
              <w:t xml:space="preserve">«Чеченэнерго» на период 2016-2022 годы, утвержденную приказом Минэнерго России </w:t>
            </w:r>
            <w:r w:rsidR="00E651C6" w:rsidRPr="00E651C6">
              <w:rPr>
                <w:bCs/>
                <w:sz w:val="28"/>
                <w:szCs w:val="28"/>
              </w:rPr>
              <w:lastRenderedPageBreak/>
              <w:t>от</w:t>
            </w:r>
            <w:r w:rsidR="00AB061A">
              <w:rPr>
                <w:bCs/>
                <w:sz w:val="28"/>
                <w:szCs w:val="28"/>
              </w:rPr>
              <w:t> </w:t>
            </w:r>
            <w:r w:rsidR="00E651C6" w:rsidRPr="00E651C6">
              <w:rPr>
                <w:bCs/>
                <w:sz w:val="28"/>
                <w:szCs w:val="28"/>
              </w:rPr>
              <w:t>22.12.2016</w:t>
            </w:r>
            <w:r w:rsidR="00AB061A">
              <w:rPr>
                <w:bCs/>
                <w:sz w:val="28"/>
                <w:szCs w:val="28"/>
              </w:rPr>
              <w:t> </w:t>
            </w:r>
            <w:r w:rsidR="00E651C6" w:rsidRPr="00E651C6">
              <w:rPr>
                <w:bCs/>
                <w:sz w:val="28"/>
                <w:szCs w:val="28"/>
              </w:rPr>
              <w:t>г. № 1384, с изменениями, внесенными приказом Минэнерго России от 22.12.2021 г. № 28@</w:t>
            </w:r>
            <w:r w:rsidRPr="001E7E96">
              <w:rPr>
                <w:sz w:val="28"/>
                <w:szCs w:val="28"/>
              </w:rPr>
              <w:t>.</w:t>
            </w:r>
          </w:p>
        </w:tc>
      </w:tr>
      <w:tr w:rsidR="00D625E5" w:rsidRPr="001E7E96" w:rsidTr="00AB061A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D625E5" w:rsidRPr="001E7E96" w:rsidRDefault="00D625E5" w:rsidP="005152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D625E5" w:rsidRPr="00037683" w:rsidRDefault="00D625E5" w:rsidP="00515288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D625E5" w:rsidRPr="00CA15A2" w:rsidRDefault="00D625E5" w:rsidP="00515288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 w:rsidRPr="00037683">
              <w:rPr>
                <w:bCs/>
                <w:sz w:val="28"/>
                <w:szCs w:val="28"/>
              </w:rPr>
              <w:t>Опросные листы членов Совета директоров, принявших участие в заседании</w:t>
            </w:r>
            <w:r w:rsidRPr="00CA15A2">
              <w:rPr>
                <w:bCs/>
                <w:sz w:val="28"/>
                <w:szCs w:val="28"/>
              </w:rPr>
              <w:t>.</w:t>
            </w:r>
          </w:p>
        </w:tc>
      </w:tr>
    </w:tbl>
    <w:p w:rsidR="00814FAE" w:rsidRDefault="00814FAE" w:rsidP="00FD2723">
      <w:pPr>
        <w:jc w:val="both"/>
        <w:rPr>
          <w:sz w:val="28"/>
          <w:szCs w:val="28"/>
        </w:rPr>
      </w:pPr>
    </w:p>
    <w:p w:rsidR="00872AD5" w:rsidRDefault="00872AD5" w:rsidP="00FD2723">
      <w:pPr>
        <w:jc w:val="both"/>
        <w:rPr>
          <w:sz w:val="28"/>
          <w:szCs w:val="28"/>
        </w:rPr>
      </w:pPr>
      <w:bookmarkStart w:id="0" w:name="_GoBack"/>
      <w:bookmarkEnd w:id="0"/>
    </w:p>
    <w:p w:rsidR="00814FAE" w:rsidRPr="001E7E96" w:rsidRDefault="00814FAE" w:rsidP="00FD2723">
      <w:pPr>
        <w:jc w:val="both"/>
        <w:rPr>
          <w:sz w:val="28"/>
          <w:szCs w:val="28"/>
        </w:rPr>
      </w:pP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Председатель Совета </w:t>
      </w:r>
      <w:r w:rsidR="00506134" w:rsidRPr="001E7E96">
        <w:rPr>
          <w:sz w:val="28"/>
          <w:szCs w:val="28"/>
        </w:rPr>
        <w:t xml:space="preserve">директоров         </w:t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  <w:t xml:space="preserve">      </w:t>
      </w:r>
      <w:r w:rsidR="007140EA">
        <w:rPr>
          <w:sz w:val="28"/>
          <w:szCs w:val="28"/>
        </w:rPr>
        <w:t>И</w:t>
      </w:r>
      <w:r w:rsidRPr="001E7E96">
        <w:rPr>
          <w:sz w:val="28"/>
          <w:szCs w:val="28"/>
        </w:rPr>
        <w:t>.С.</w:t>
      </w:r>
      <w:r w:rsidR="007140EA">
        <w:rPr>
          <w:sz w:val="28"/>
          <w:szCs w:val="28"/>
        </w:rPr>
        <w:t xml:space="preserve"> Кадиров</w:t>
      </w:r>
    </w:p>
    <w:p w:rsidR="00FD2723" w:rsidRPr="001E7E96" w:rsidRDefault="00FD2723" w:rsidP="00FD2723">
      <w:pPr>
        <w:jc w:val="both"/>
        <w:rPr>
          <w:sz w:val="28"/>
          <w:szCs w:val="28"/>
        </w:rPr>
      </w:pPr>
    </w:p>
    <w:p w:rsidR="00DF6779" w:rsidRPr="001E7E96" w:rsidRDefault="00DF6779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Корпор</w:t>
      </w:r>
      <w:r w:rsidR="00DF6779" w:rsidRPr="001E7E96">
        <w:rPr>
          <w:sz w:val="28"/>
          <w:szCs w:val="28"/>
        </w:rPr>
        <w:t>ативный секретарь</w:t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  <w:t xml:space="preserve">      Н</w:t>
      </w:r>
      <w:r w:rsidRPr="001E7E96">
        <w:rPr>
          <w:sz w:val="28"/>
          <w:szCs w:val="28"/>
        </w:rPr>
        <w:t>.</w:t>
      </w:r>
      <w:r w:rsidR="00DF6779" w:rsidRPr="001E7E96">
        <w:rPr>
          <w:sz w:val="28"/>
          <w:szCs w:val="28"/>
        </w:rPr>
        <w:t>С</w:t>
      </w:r>
      <w:r w:rsidRPr="001E7E96">
        <w:rPr>
          <w:sz w:val="28"/>
          <w:szCs w:val="28"/>
        </w:rPr>
        <w:t xml:space="preserve">. </w:t>
      </w:r>
      <w:r w:rsidR="00DF6779" w:rsidRPr="001E7E96">
        <w:rPr>
          <w:sz w:val="28"/>
          <w:szCs w:val="28"/>
        </w:rPr>
        <w:t>Канцурова</w:t>
      </w:r>
    </w:p>
    <w:sectPr w:rsidR="0004399F" w:rsidRPr="00AE19C6" w:rsidSect="00837916">
      <w:footerReference w:type="default" r:id="rId9"/>
      <w:footerReference w:type="first" r:id="rId10"/>
      <w:pgSz w:w="11906" w:h="16838"/>
      <w:pgMar w:top="1134" w:right="709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C18" w:rsidRDefault="000D4C18" w:rsidP="00595CEE">
      <w:r>
        <w:separator/>
      </w:r>
    </w:p>
  </w:endnote>
  <w:endnote w:type="continuationSeparator" w:id="0">
    <w:p w:rsidR="000D4C18" w:rsidRDefault="000D4C18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AD5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995398"/>
      <w:docPartObj>
        <w:docPartGallery w:val="Page Numbers (Bottom of Page)"/>
        <w:docPartUnique/>
      </w:docPartObj>
    </w:sdtPr>
    <w:sdtEndPr/>
    <w:sdtContent>
      <w:p w:rsidR="00837916" w:rsidRDefault="00837916" w:rsidP="0083791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AD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C18" w:rsidRDefault="000D4C18" w:rsidP="00595CEE">
      <w:r>
        <w:separator/>
      </w:r>
    </w:p>
  </w:footnote>
  <w:footnote w:type="continuationSeparator" w:id="0">
    <w:p w:rsidR="000D4C18" w:rsidRDefault="000D4C18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3D33"/>
    <w:multiLevelType w:val="hybridMultilevel"/>
    <w:tmpl w:val="A530C4E0"/>
    <w:lvl w:ilvl="0" w:tplc="7F1A73A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35148B"/>
    <w:multiLevelType w:val="hybridMultilevel"/>
    <w:tmpl w:val="7D1879BE"/>
    <w:lvl w:ilvl="0" w:tplc="1CC65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59569B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9E7015"/>
    <w:multiLevelType w:val="hybridMultilevel"/>
    <w:tmpl w:val="376ED710"/>
    <w:lvl w:ilvl="0" w:tplc="E058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CF281D"/>
    <w:multiLevelType w:val="hybridMultilevel"/>
    <w:tmpl w:val="4DC84548"/>
    <w:lvl w:ilvl="0" w:tplc="CBD2F3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19516A01"/>
    <w:multiLevelType w:val="hybridMultilevel"/>
    <w:tmpl w:val="A148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EE2419"/>
    <w:multiLevelType w:val="hybridMultilevel"/>
    <w:tmpl w:val="52B4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73279"/>
    <w:multiLevelType w:val="hybridMultilevel"/>
    <w:tmpl w:val="0A4EA844"/>
    <w:lvl w:ilvl="0" w:tplc="8046A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4E3661"/>
    <w:multiLevelType w:val="hybridMultilevel"/>
    <w:tmpl w:val="7DDCE0B0"/>
    <w:lvl w:ilvl="0" w:tplc="70280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064985"/>
    <w:multiLevelType w:val="hybridMultilevel"/>
    <w:tmpl w:val="131EDEAE"/>
    <w:lvl w:ilvl="0" w:tplc="738C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121606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1D0418"/>
    <w:multiLevelType w:val="hybridMultilevel"/>
    <w:tmpl w:val="1A60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B20AD"/>
    <w:multiLevelType w:val="hybridMultilevel"/>
    <w:tmpl w:val="5B38115C"/>
    <w:lvl w:ilvl="0" w:tplc="DB7E2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A672ECA"/>
    <w:multiLevelType w:val="hybridMultilevel"/>
    <w:tmpl w:val="7166EE22"/>
    <w:lvl w:ilvl="0" w:tplc="7F52F9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A940373"/>
    <w:multiLevelType w:val="hybridMultilevel"/>
    <w:tmpl w:val="4A622694"/>
    <w:lvl w:ilvl="0" w:tplc="BDDC1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3" w15:restartNumberingAfterBreak="0">
    <w:nsid w:val="4D8C46C4"/>
    <w:multiLevelType w:val="multilevel"/>
    <w:tmpl w:val="7B7A88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370F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5CBE3DA6"/>
    <w:multiLevelType w:val="hybridMultilevel"/>
    <w:tmpl w:val="5B08B454"/>
    <w:lvl w:ilvl="0" w:tplc="8C44872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12507BD"/>
    <w:multiLevelType w:val="hybridMultilevel"/>
    <w:tmpl w:val="C372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331EF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6779618B"/>
    <w:multiLevelType w:val="hybridMultilevel"/>
    <w:tmpl w:val="0A04C0D4"/>
    <w:lvl w:ilvl="0" w:tplc="FB14CA2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1" w15:restartNumberingAfterBreak="0">
    <w:nsid w:val="69D90995"/>
    <w:multiLevelType w:val="hybridMultilevel"/>
    <w:tmpl w:val="6594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1537"/>
    <w:multiLevelType w:val="hybridMultilevel"/>
    <w:tmpl w:val="4A622694"/>
    <w:lvl w:ilvl="0" w:tplc="BDDC1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105FD0"/>
    <w:multiLevelType w:val="hybridMultilevel"/>
    <w:tmpl w:val="6AA0028C"/>
    <w:lvl w:ilvl="0" w:tplc="FE243F0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53539C2"/>
    <w:multiLevelType w:val="hybridMultilevel"/>
    <w:tmpl w:val="FA123246"/>
    <w:lvl w:ilvl="0" w:tplc="31A00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5B62AC2"/>
    <w:multiLevelType w:val="hybridMultilevel"/>
    <w:tmpl w:val="DA4E684A"/>
    <w:lvl w:ilvl="0" w:tplc="132A8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D29E3"/>
    <w:multiLevelType w:val="hybridMultilevel"/>
    <w:tmpl w:val="51D0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4"/>
  </w:num>
  <w:num w:numId="3">
    <w:abstractNumId w:val="24"/>
  </w:num>
  <w:num w:numId="4">
    <w:abstractNumId w:val="21"/>
  </w:num>
  <w:num w:numId="5">
    <w:abstractNumId w:val="38"/>
  </w:num>
  <w:num w:numId="6">
    <w:abstractNumId w:val="22"/>
  </w:num>
  <w:num w:numId="7">
    <w:abstractNumId w:val="0"/>
  </w:num>
  <w:num w:numId="8">
    <w:abstractNumId w:val="6"/>
  </w:num>
  <w:num w:numId="9">
    <w:abstractNumId w:val="10"/>
  </w:num>
  <w:num w:numId="10">
    <w:abstractNumId w:val="4"/>
  </w:num>
  <w:num w:numId="11">
    <w:abstractNumId w:val="5"/>
  </w:num>
  <w:num w:numId="12">
    <w:abstractNumId w:val="23"/>
  </w:num>
  <w:num w:numId="13">
    <w:abstractNumId w:val="16"/>
  </w:num>
  <w:num w:numId="14">
    <w:abstractNumId w:val="15"/>
  </w:num>
  <w:num w:numId="15">
    <w:abstractNumId w:val="7"/>
  </w:num>
  <w:num w:numId="16">
    <w:abstractNumId w:val="14"/>
  </w:num>
  <w:num w:numId="17">
    <w:abstractNumId w:val="13"/>
  </w:num>
  <w:num w:numId="18">
    <w:abstractNumId w:val="1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35"/>
  </w:num>
  <w:num w:numId="22">
    <w:abstractNumId w:val="2"/>
  </w:num>
  <w:num w:numId="23">
    <w:abstractNumId w:val="28"/>
  </w:num>
  <w:num w:numId="24">
    <w:abstractNumId w:val="3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1"/>
  </w:num>
  <w:num w:numId="28">
    <w:abstractNumId w:val="1"/>
  </w:num>
  <w:num w:numId="29">
    <w:abstractNumId w:val="37"/>
  </w:num>
  <w:num w:numId="30">
    <w:abstractNumId w:val="33"/>
  </w:num>
  <w:num w:numId="31">
    <w:abstractNumId w:val="12"/>
  </w:num>
  <w:num w:numId="32">
    <w:abstractNumId w:val="11"/>
  </w:num>
  <w:num w:numId="33">
    <w:abstractNumId w:val="36"/>
  </w:num>
  <w:num w:numId="34">
    <w:abstractNumId w:val="20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8"/>
  </w:num>
  <w:num w:numId="38">
    <w:abstractNumId w:val="29"/>
  </w:num>
  <w:num w:numId="39">
    <w:abstractNumId w:val="18"/>
  </w:num>
  <w:num w:numId="40">
    <w:abstractNumId w:val="3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00ED"/>
    <w:rsid w:val="0001076B"/>
    <w:rsid w:val="00013762"/>
    <w:rsid w:val="00015D91"/>
    <w:rsid w:val="000215BA"/>
    <w:rsid w:val="0002224B"/>
    <w:rsid w:val="00023F1F"/>
    <w:rsid w:val="00026551"/>
    <w:rsid w:val="00032F1D"/>
    <w:rsid w:val="00037683"/>
    <w:rsid w:val="0003779A"/>
    <w:rsid w:val="000378F2"/>
    <w:rsid w:val="0004399F"/>
    <w:rsid w:val="00044F81"/>
    <w:rsid w:val="00070C96"/>
    <w:rsid w:val="00072A48"/>
    <w:rsid w:val="00072D6F"/>
    <w:rsid w:val="00073760"/>
    <w:rsid w:val="0008278A"/>
    <w:rsid w:val="00082F1C"/>
    <w:rsid w:val="00092111"/>
    <w:rsid w:val="00093C70"/>
    <w:rsid w:val="000960F3"/>
    <w:rsid w:val="000A525A"/>
    <w:rsid w:val="000B214B"/>
    <w:rsid w:val="000C5070"/>
    <w:rsid w:val="000C617F"/>
    <w:rsid w:val="000D0CDA"/>
    <w:rsid w:val="000D12FA"/>
    <w:rsid w:val="000D2007"/>
    <w:rsid w:val="000D2E94"/>
    <w:rsid w:val="000D4561"/>
    <w:rsid w:val="000D4C18"/>
    <w:rsid w:val="000E234B"/>
    <w:rsid w:val="000F1A8E"/>
    <w:rsid w:val="000F604E"/>
    <w:rsid w:val="000F6082"/>
    <w:rsid w:val="000F64FE"/>
    <w:rsid w:val="00103CA4"/>
    <w:rsid w:val="001164AF"/>
    <w:rsid w:val="001214E6"/>
    <w:rsid w:val="00125A75"/>
    <w:rsid w:val="001263F9"/>
    <w:rsid w:val="001368C0"/>
    <w:rsid w:val="00142112"/>
    <w:rsid w:val="00142B61"/>
    <w:rsid w:val="00144D17"/>
    <w:rsid w:val="001460FB"/>
    <w:rsid w:val="00146753"/>
    <w:rsid w:val="00146E13"/>
    <w:rsid w:val="0015240C"/>
    <w:rsid w:val="00162131"/>
    <w:rsid w:val="0016700C"/>
    <w:rsid w:val="00167CF8"/>
    <w:rsid w:val="00175586"/>
    <w:rsid w:val="00175D12"/>
    <w:rsid w:val="00182CAE"/>
    <w:rsid w:val="00183A7D"/>
    <w:rsid w:val="001A7335"/>
    <w:rsid w:val="001A7B55"/>
    <w:rsid w:val="001B2FDB"/>
    <w:rsid w:val="001B314F"/>
    <w:rsid w:val="001B4B76"/>
    <w:rsid w:val="001C023F"/>
    <w:rsid w:val="001C0AA9"/>
    <w:rsid w:val="001C5176"/>
    <w:rsid w:val="001C7927"/>
    <w:rsid w:val="001D02F8"/>
    <w:rsid w:val="001D1116"/>
    <w:rsid w:val="001D567A"/>
    <w:rsid w:val="001E2DA6"/>
    <w:rsid w:val="001E352D"/>
    <w:rsid w:val="001E5731"/>
    <w:rsid w:val="001E6A3B"/>
    <w:rsid w:val="001E7C05"/>
    <w:rsid w:val="001E7E96"/>
    <w:rsid w:val="001F14DF"/>
    <w:rsid w:val="001F4AE7"/>
    <w:rsid w:val="00201FBC"/>
    <w:rsid w:val="00202C02"/>
    <w:rsid w:val="0020307B"/>
    <w:rsid w:val="00207309"/>
    <w:rsid w:val="00207AF7"/>
    <w:rsid w:val="00212A48"/>
    <w:rsid w:val="00220D65"/>
    <w:rsid w:val="0022334D"/>
    <w:rsid w:val="002261D5"/>
    <w:rsid w:val="0023146C"/>
    <w:rsid w:val="00234E7D"/>
    <w:rsid w:val="002361CB"/>
    <w:rsid w:val="00240DE1"/>
    <w:rsid w:val="002413E4"/>
    <w:rsid w:val="002426DA"/>
    <w:rsid w:val="002429B8"/>
    <w:rsid w:val="00250077"/>
    <w:rsid w:val="0025034A"/>
    <w:rsid w:val="002537C8"/>
    <w:rsid w:val="00256FEC"/>
    <w:rsid w:val="00257B96"/>
    <w:rsid w:val="0026040E"/>
    <w:rsid w:val="00262069"/>
    <w:rsid w:val="002636BA"/>
    <w:rsid w:val="0026464A"/>
    <w:rsid w:val="0026603D"/>
    <w:rsid w:val="002674A0"/>
    <w:rsid w:val="00271430"/>
    <w:rsid w:val="00272C01"/>
    <w:rsid w:val="00276207"/>
    <w:rsid w:val="002763CC"/>
    <w:rsid w:val="00281277"/>
    <w:rsid w:val="002872C8"/>
    <w:rsid w:val="00291BE6"/>
    <w:rsid w:val="00291DF0"/>
    <w:rsid w:val="0029312D"/>
    <w:rsid w:val="00294382"/>
    <w:rsid w:val="002A2D06"/>
    <w:rsid w:val="002A3803"/>
    <w:rsid w:val="002A4DB0"/>
    <w:rsid w:val="002A4E74"/>
    <w:rsid w:val="002A57C3"/>
    <w:rsid w:val="002B134D"/>
    <w:rsid w:val="002C1A97"/>
    <w:rsid w:val="002C69E0"/>
    <w:rsid w:val="002D0DE5"/>
    <w:rsid w:val="002E161A"/>
    <w:rsid w:val="002E2C8B"/>
    <w:rsid w:val="002E75DB"/>
    <w:rsid w:val="002F0494"/>
    <w:rsid w:val="002F63E0"/>
    <w:rsid w:val="00304673"/>
    <w:rsid w:val="003103C6"/>
    <w:rsid w:val="00310BE3"/>
    <w:rsid w:val="003168FA"/>
    <w:rsid w:val="00317027"/>
    <w:rsid w:val="00327EA2"/>
    <w:rsid w:val="00330999"/>
    <w:rsid w:val="00330E7B"/>
    <w:rsid w:val="00331FEE"/>
    <w:rsid w:val="00334D8F"/>
    <w:rsid w:val="00336184"/>
    <w:rsid w:val="00336B40"/>
    <w:rsid w:val="003463DA"/>
    <w:rsid w:val="00346FD9"/>
    <w:rsid w:val="00351152"/>
    <w:rsid w:val="00351971"/>
    <w:rsid w:val="00361887"/>
    <w:rsid w:val="00361A8F"/>
    <w:rsid w:val="00363B07"/>
    <w:rsid w:val="00365213"/>
    <w:rsid w:val="003705C4"/>
    <w:rsid w:val="00374F42"/>
    <w:rsid w:val="003755E9"/>
    <w:rsid w:val="00385596"/>
    <w:rsid w:val="0039406B"/>
    <w:rsid w:val="00395947"/>
    <w:rsid w:val="003A59DE"/>
    <w:rsid w:val="003A686C"/>
    <w:rsid w:val="003A7C5A"/>
    <w:rsid w:val="003B037D"/>
    <w:rsid w:val="003B5D23"/>
    <w:rsid w:val="003C06EA"/>
    <w:rsid w:val="003C2EA0"/>
    <w:rsid w:val="003C3DFF"/>
    <w:rsid w:val="003C667D"/>
    <w:rsid w:val="003D34D6"/>
    <w:rsid w:val="003D58B3"/>
    <w:rsid w:val="003D6745"/>
    <w:rsid w:val="003D685F"/>
    <w:rsid w:val="003E1AE4"/>
    <w:rsid w:val="003E2235"/>
    <w:rsid w:val="003E237D"/>
    <w:rsid w:val="003E3B6C"/>
    <w:rsid w:val="003E6318"/>
    <w:rsid w:val="003F274D"/>
    <w:rsid w:val="003F69A7"/>
    <w:rsid w:val="00402363"/>
    <w:rsid w:val="00406B9B"/>
    <w:rsid w:val="00410423"/>
    <w:rsid w:val="004119AB"/>
    <w:rsid w:val="00416592"/>
    <w:rsid w:val="00420EFF"/>
    <w:rsid w:val="0042421B"/>
    <w:rsid w:val="0044387D"/>
    <w:rsid w:val="00443CE2"/>
    <w:rsid w:val="00445364"/>
    <w:rsid w:val="0045150B"/>
    <w:rsid w:val="0045182A"/>
    <w:rsid w:val="004539B9"/>
    <w:rsid w:val="00457160"/>
    <w:rsid w:val="004629C5"/>
    <w:rsid w:val="00465F9C"/>
    <w:rsid w:val="004749E0"/>
    <w:rsid w:val="004823BB"/>
    <w:rsid w:val="00482F68"/>
    <w:rsid w:val="00484E33"/>
    <w:rsid w:val="0048678F"/>
    <w:rsid w:val="00494F78"/>
    <w:rsid w:val="00497564"/>
    <w:rsid w:val="004A2151"/>
    <w:rsid w:val="004A2496"/>
    <w:rsid w:val="004A65FA"/>
    <w:rsid w:val="004B0B69"/>
    <w:rsid w:val="004B3E00"/>
    <w:rsid w:val="004B493D"/>
    <w:rsid w:val="004C4F36"/>
    <w:rsid w:val="004C6974"/>
    <w:rsid w:val="004D3EC3"/>
    <w:rsid w:val="004E0A6C"/>
    <w:rsid w:val="004E3B73"/>
    <w:rsid w:val="004E704F"/>
    <w:rsid w:val="004E7F8A"/>
    <w:rsid w:val="004F07FD"/>
    <w:rsid w:val="004F08EF"/>
    <w:rsid w:val="004F23FE"/>
    <w:rsid w:val="00506134"/>
    <w:rsid w:val="00506F72"/>
    <w:rsid w:val="00511486"/>
    <w:rsid w:val="005135C3"/>
    <w:rsid w:val="00514CBE"/>
    <w:rsid w:val="00516483"/>
    <w:rsid w:val="00517A9A"/>
    <w:rsid w:val="0052220C"/>
    <w:rsid w:val="005375D2"/>
    <w:rsid w:val="00540D08"/>
    <w:rsid w:val="00540F6F"/>
    <w:rsid w:val="0054127D"/>
    <w:rsid w:val="005423F7"/>
    <w:rsid w:val="0054356A"/>
    <w:rsid w:val="00543A94"/>
    <w:rsid w:val="005557EB"/>
    <w:rsid w:val="00560A1A"/>
    <w:rsid w:val="005614F1"/>
    <w:rsid w:val="00566741"/>
    <w:rsid w:val="00573691"/>
    <w:rsid w:val="00573807"/>
    <w:rsid w:val="00575D53"/>
    <w:rsid w:val="00587F2C"/>
    <w:rsid w:val="00595CEE"/>
    <w:rsid w:val="0059628E"/>
    <w:rsid w:val="005A0CF1"/>
    <w:rsid w:val="005B3F35"/>
    <w:rsid w:val="005B40C1"/>
    <w:rsid w:val="005B67E2"/>
    <w:rsid w:val="005C13C5"/>
    <w:rsid w:val="005D0641"/>
    <w:rsid w:val="005D146B"/>
    <w:rsid w:val="005D5CC3"/>
    <w:rsid w:val="005E25DD"/>
    <w:rsid w:val="005F27F3"/>
    <w:rsid w:val="00600133"/>
    <w:rsid w:val="0060129F"/>
    <w:rsid w:val="00602F16"/>
    <w:rsid w:val="00606A5B"/>
    <w:rsid w:val="00606DFC"/>
    <w:rsid w:val="006132FC"/>
    <w:rsid w:val="00614F01"/>
    <w:rsid w:val="00620774"/>
    <w:rsid w:val="00622A1D"/>
    <w:rsid w:val="00630A21"/>
    <w:rsid w:val="00642CA0"/>
    <w:rsid w:val="00643834"/>
    <w:rsid w:val="00646C04"/>
    <w:rsid w:val="00651830"/>
    <w:rsid w:val="00654F98"/>
    <w:rsid w:val="00656FF2"/>
    <w:rsid w:val="00657BD8"/>
    <w:rsid w:val="00663219"/>
    <w:rsid w:val="00664FA5"/>
    <w:rsid w:val="00675547"/>
    <w:rsid w:val="006816A9"/>
    <w:rsid w:val="006909E1"/>
    <w:rsid w:val="00693C0A"/>
    <w:rsid w:val="006B6B70"/>
    <w:rsid w:val="006C1230"/>
    <w:rsid w:val="006D0A6E"/>
    <w:rsid w:val="006D4E4A"/>
    <w:rsid w:val="006E5EF4"/>
    <w:rsid w:val="006F4B82"/>
    <w:rsid w:val="00704204"/>
    <w:rsid w:val="00712FE8"/>
    <w:rsid w:val="00713EDA"/>
    <w:rsid w:val="007140EA"/>
    <w:rsid w:val="007145DC"/>
    <w:rsid w:val="007171D3"/>
    <w:rsid w:val="00717A26"/>
    <w:rsid w:val="00720044"/>
    <w:rsid w:val="00724568"/>
    <w:rsid w:val="00726D15"/>
    <w:rsid w:val="0073118D"/>
    <w:rsid w:val="00733126"/>
    <w:rsid w:val="00737F95"/>
    <w:rsid w:val="00741A0D"/>
    <w:rsid w:val="00742046"/>
    <w:rsid w:val="0075012F"/>
    <w:rsid w:val="00757870"/>
    <w:rsid w:val="00761382"/>
    <w:rsid w:val="00763627"/>
    <w:rsid w:val="0076466F"/>
    <w:rsid w:val="00772027"/>
    <w:rsid w:val="00772C6D"/>
    <w:rsid w:val="0077419E"/>
    <w:rsid w:val="00777D45"/>
    <w:rsid w:val="00791E5E"/>
    <w:rsid w:val="00792318"/>
    <w:rsid w:val="007938FF"/>
    <w:rsid w:val="007A1088"/>
    <w:rsid w:val="007A2096"/>
    <w:rsid w:val="007A445E"/>
    <w:rsid w:val="007B02BF"/>
    <w:rsid w:val="007B06D5"/>
    <w:rsid w:val="007B0A96"/>
    <w:rsid w:val="007B1DB2"/>
    <w:rsid w:val="007B36E8"/>
    <w:rsid w:val="007B5183"/>
    <w:rsid w:val="007B6AE1"/>
    <w:rsid w:val="007B7225"/>
    <w:rsid w:val="007C66FB"/>
    <w:rsid w:val="007D694A"/>
    <w:rsid w:val="007D7223"/>
    <w:rsid w:val="007E254A"/>
    <w:rsid w:val="007E59FB"/>
    <w:rsid w:val="007F63C9"/>
    <w:rsid w:val="007F7D58"/>
    <w:rsid w:val="00800951"/>
    <w:rsid w:val="00806196"/>
    <w:rsid w:val="008073A1"/>
    <w:rsid w:val="00811735"/>
    <w:rsid w:val="00811F79"/>
    <w:rsid w:val="00811F9B"/>
    <w:rsid w:val="00814FAE"/>
    <w:rsid w:val="00817600"/>
    <w:rsid w:val="00833636"/>
    <w:rsid w:val="00834A60"/>
    <w:rsid w:val="0083507F"/>
    <w:rsid w:val="00837022"/>
    <w:rsid w:val="00837916"/>
    <w:rsid w:val="008506E4"/>
    <w:rsid w:val="00852056"/>
    <w:rsid w:val="0085540E"/>
    <w:rsid w:val="00861C14"/>
    <w:rsid w:val="008631AE"/>
    <w:rsid w:val="00863FFA"/>
    <w:rsid w:val="00864902"/>
    <w:rsid w:val="00872A53"/>
    <w:rsid w:val="00872AD5"/>
    <w:rsid w:val="0087355C"/>
    <w:rsid w:val="00875206"/>
    <w:rsid w:val="00875A46"/>
    <w:rsid w:val="00880048"/>
    <w:rsid w:val="00882476"/>
    <w:rsid w:val="008904FE"/>
    <w:rsid w:val="00891DB0"/>
    <w:rsid w:val="008A64F6"/>
    <w:rsid w:val="008B797C"/>
    <w:rsid w:val="008E4BFE"/>
    <w:rsid w:val="008E5BBA"/>
    <w:rsid w:val="008E5F00"/>
    <w:rsid w:val="008E78A9"/>
    <w:rsid w:val="008F1F1C"/>
    <w:rsid w:val="008F31C2"/>
    <w:rsid w:val="008F352A"/>
    <w:rsid w:val="008F65D2"/>
    <w:rsid w:val="008F7F83"/>
    <w:rsid w:val="00901C2A"/>
    <w:rsid w:val="00905FD5"/>
    <w:rsid w:val="00922C25"/>
    <w:rsid w:val="0092623B"/>
    <w:rsid w:val="0093485C"/>
    <w:rsid w:val="00940342"/>
    <w:rsid w:val="00941187"/>
    <w:rsid w:val="009510BB"/>
    <w:rsid w:val="009512D7"/>
    <w:rsid w:val="00954860"/>
    <w:rsid w:val="00955E4A"/>
    <w:rsid w:val="00956050"/>
    <w:rsid w:val="00966990"/>
    <w:rsid w:val="00966BB7"/>
    <w:rsid w:val="009845CD"/>
    <w:rsid w:val="00986F45"/>
    <w:rsid w:val="00991077"/>
    <w:rsid w:val="009A1394"/>
    <w:rsid w:val="009A3FFF"/>
    <w:rsid w:val="009A52E2"/>
    <w:rsid w:val="009A66AE"/>
    <w:rsid w:val="009C3B8C"/>
    <w:rsid w:val="009E0C1C"/>
    <w:rsid w:val="009E3891"/>
    <w:rsid w:val="009E434E"/>
    <w:rsid w:val="009E43CA"/>
    <w:rsid w:val="009E7332"/>
    <w:rsid w:val="00A02C5D"/>
    <w:rsid w:val="00A12BD5"/>
    <w:rsid w:val="00A16FD6"/>
    <w:rsid w:val="00A2658A"/>
    <w:rsid w:val="00A26C45"/>
    <w:rsid w:val="00A3703B"/>
    <w:rsid w:val="00A37164"/>
    <w:rsid w:val="00A37FFC"/>
    <w:rsid w:val="00A44A7D"/>
    <w:rsid w:val="00A60403"/>
    <w:rsid w:val="00A60EC0"/>
    <w:rsid w:val="00A61A8A"/>
    <w:rsid w:val="00A82783"/>
    <w:rsid w:val="00A82CBF"/>
    <w:rsid w:val="00A846C8"/>
    <w:rsid w:val="00A912F0"/>
    <w:rsid w:val="00A9323D"/>
    <w:rsid w:val="00A948E5"/>
    <w:rsid w:val="00A96DDD"/>
    <w:rsid w:val="00A973FD"/>
    <w:rsid w:val="00AA16B1"/>
    <w:rsid w:val="00AA4E23"/>
    <w:rsid w:val="00AB061A"/>
    <w:rsid w:val="00AB27BA"/>
    <w:rsid w:val="00AB7D56"/>
    <w:rsid w:val="00AC15E6"/>
    <w:rsid w:val="00AC32B7"/>
    <w:rsid w:val="00AC36C4"/>
    <w:rsid w:val="00AC4132"/>
    <w:rsid w:val="00AC4A56"/>
    <w:rsid w:val="00AD109C"/>
    <w:rsid w:val="00AD1C3C"/>
    <w:rsid w:val="00AD560B"/>
    <w:rsid w:val="00AE127B"/>
    <w:rsid w:val="00AE19C6"/>
    <w:rsid w:val="00AE39EB"/>
    <w:rsid w:val="00AE63CF"/>
    <w:rsid w:val="00AF431D"/>
    <w:rsid w:val="00AF5A5B"/>
    <w:rsid w:val="00AF61FE"/>
    <w:rsid w:val="00B0225D"/>
    <w:rsid w:val="00B03B99"/>
    <w:rsid w:val="00B05244"/>
    <w:rsid w:val="00B13868"/>
    <w:rsid w:val="00B15740"/>
    <w:rsid w:val="00B233AE"/>
    <w:rsid w:val="00B3258B"/>
    <w:rsid w:val="00B40039"/>
    <w:rsid w:val="00B42581"/>
    <w:rsid w:val="00B45743"/>
    <w:rsid w:val="00B5174A"/>
    <w:rsid w:val="00B52462"/>
    <w:rsid w:val="00B53889"/>
    <w:rsid w:val="00B5782F"/>
    <w:rsid w:val="00B603B6"/>
    <w:rsid w:val="00B61DA6"/>
    <w:rsid w:val="00B63750"/>
    <w:rsid w:val="00B76BD5"/>
    <w:rsid w:val="00B775F0"/>
    <w:rsid w:val="00B810DB"/>
    <w:rsid w:val="00B843AE"/>
    <w:rsid w:val="00B855E5"/>
    <w:rsid w:val="00B93CA1"/>
    <w:rsid w:val="00B94F4D"/>
    <w:rsid w:val="00B95AD7"/>
    <w:rsid w:val="00BA6246"/>
    <w:rsid w:val="00BB0FB2"/>
    <w:rsid w:val="00BB1B4C"/>
    <w:rsid w:val="00BB3D89"/>
    <w:rsid w:val="00BB501C"/>
    <w:rsid w:val="00BC4F24"/>
    <w:rsid w:val="00BD00B9"/>
    <w:rsid w:val="00BD1C5C"/>
    <w:rsid w:val="00BE0ED4"/>
    <w:rsid w:val="00BE1F31"/>
    <w:rsid w:val="00BE4669"/>
    <w:rsid w:val="00BF7B09"/>
    <w:rsid w:val="00C02B7A"/>
    <w:rsid w:val="00C054DC"/>
    <w:rsid w:val="00C06A99"/>
    <w:rsid w:val="00C1044D"/>
    <w:rsid w:val="00C11154"/>
    <w:rsid w:val="00C14D86"/>
    <w:rsid w:val="00C15D9B"/>
    <w:rsid w:val="00C25A06"/>
    <w:rsid w:val="00C3335A"/>
    <w:rsid w:val="00C40503"/>
    <w:rsid w:val="00C4596E"/>
    <w:rsid w:val="00C5636B"/>
    <w:rsid w:val="00C77610"/>
    <w:rsid w:val="00C821A8"/>
    <w:rsid w:val="00C821D3"/>
    <w:rsid w:val="00C823D6"/>
    <w:rsid w:val="00C90350"/>
    <w:rsid w:val="00C95630"/>
    <w:rsid w:val="00CA15A2"/>
    <w:rsid w:val="00CB66FC"/>
    <w:rsid w:val="00CC1DFC"/>
    <w:rsid w:val="00CC34BD"/>
    <w:rsid w:val="00CC4C2F"/>
    <w:rsid w:val="00CD0E19"/>
    <w:rsid w:val="00CD33CC"/>
    <w:rsid w:val="00CD6153"/>
    <w:rsid w:val="00CE1008"/>
    <w:rsid w:val="00CE4518"/>
    <w:rsid w:val="00CE7D14"/>
    <w:rsid w:val="00CF30E3"/>
    <w:rsid w:val="00CF340C"/>
    <w:rsid w:val="00CF3CA2"/>
    <w:rsid w:val="00CF4A16"/>
    <w:rsid w:val="00CF51A6"/>
    <w:rsid w:val="00CF5616"/>
    <w:rsid w:val="00D0161C"/>
    <w:rsid w:val="00D125A1"/>
    <w:rsid w:val="00D14F4B"/>
    <w:rsid w:val="00D16AD9"/>
    <w:rsid w:val="00D20146"/>
    <w:rsid w:val="00D237BC"/>
    <w:rsid w:val="00D40879"/>
    <w:rsid w:val="00D46844"/>
    <w:rsid w:val="00D625E5"/>
    <w:rsid w:val="00D64935"/>
    <w:rsid w:val="00D65BCE"/>
    <w:rsid w:val="00D72E41"/>
    <w:rsid w:val="00D74222"/>
    <w:rsid w:val="00D76437"/>
    <w:rsid w:val="00D76856"/>
    <w:rsid w:val="00D827F4"/>
    <w:rsid w:val="00D84C06"/>
    <w:rsid w:val="00D859F4"/>
    <w:rsid w:val="00D90B02"/>
    <w:rsid w:val="00D93B68"/>
    <w:rsid w:val="00D94BCA"/>
    <w:rsid w:val="00DA0AED"/>
    <w:rsid w:val="00DA311D"/>
    <w:rsid w:val="00DA647C"/>
    <w:rsid w:val="00DC2E93"/>
    <w:rsid w:val="00DC73F1"/>
    <w:rsid w:val="00DC7C3F"/>
    <w:rsid w:val="00DD5CA1"/>
    <w:rsid w:val="00DE71C8"/>
    <w:rsid w:val="00DE75A3"/>
    <w:rsid w:val="00DE7AF7"/>
    <w:rsid w:val="00DF0D0F"/>
    <w:rsid w:val="00DF32FF"/>
    <w:rsid w:val="00DF6779"/>
    <w:rsid w:val="00E00D92"/>
    <w:rsid w:val="00E046D3"/>
    <w:rsid w:val="00E06419"/>
    <w:rsid w:val="00E07FAE"/>
    <w:rsid w:val="00E12528"/>
    <w:rsid w:val="00E24AF7"/>
    <w:rsid w:val="00E25323"/>
    <w:rsid w:val="00E421E6"/>
    <w:rsid w:val="00E448D7"/>
    <w:rsid w:val="00E5104C"/>
    <w:rsid w:val="00E5674D"/>
    <w:rsid w:val="00E56AB4"/>
    <w:rsid w:val="00E57154"/>
    <w:rsid w:val="00E57677"/>
    <w:rsid w:val="00E57F91"/>
    <w:rsid w:val="00E6036B"/>
    <w:rsid w:val="00E6328A"/>
    <w:rsid w:val="00E651C6"/>
    <w:rsid w:val="00E652BA"/>
    <w:rsid w:val="00E6642B"/>
    <w:rsid w:val="00E66877"/>
    <w:rsid w:val="00E6698F"/>
    <w:rsid w:val="00E66B98"/>
    <w:rsid w:val="00E67E93"/>
    <w:rsid w:val="00E67EDB"/>
    <w:rsid w:val="00E70205"/>
    <w:rsid w:val="00E845DA"/>
    <w:rsid w:val="00E86DA3"/>
    <w:rsid w:val="00E87737"/>
    <w:rsid w:val="00E87D40"/>
    <w:rsid w:val="00E91583"/>
    <w:rsid w:val="00E94CA8"/>
    <w:rsid w:val="00E95C06"/>
    <w:rsid w:val="00EA0E0F"/>
    <w:rsid w:val="00EA2FB2"/>
    <w:rsid w:val="00EA55BE"/>
    <w:rsid w:val="00EA7B57"/>
    <w:rsid w:val="00EB0C8E"/>
    <w:rsid w:val="00EB2991"/>
    <w:rsid w:val="00EB7F86"/>
    <w:rsid w:val="00EC397C"/>
    <w:rsid w:val="00EC45DF"/>
    <w:rsid w:val="00EC4F4A"/>
    <w:rsid w:val="00ED6F0A"/>
    <w:rsid w:val="00ED791D"/>
    <w:rsid w:val="00EE6937"/>
    <w:rsid w:val="00EF3466"/>
    <w:rsid w:val="00EF76AC"/>
    <w:rsid w:val="00F025A3"/>
    <w:rsid w:val="00F06031"/>
    <w:rsid w:val="00F06D70"/>
    <w:rsid w:val="00F135C6"/>
    <w:rsid w:val="00F17865"/>
    <w:rsid w:val="00F20BB6"/>
    <w:rsid w:val="00F21F40"/>
    <w:rsid w:val="00F21FD9"/>
    <w:rsid w:val="00F277AF"/>
    <w:rsid w:val="00F35352"/>
    <w:rsid w:val="00F407ED"/>
    <w:rsid w:val="00F40D7B"/>
    <w:rsid w:val="00F51E48"/>
    <w:rsid w:val="00F5681F"/>
    <w:rsid w:val="00F6029E"/>
    <w:rsid w:val="00F715DE"/>
    <w:rsid w:val="00F7640F"/>
    <w:rsid w:val="00F77229"/>
    <w:rsid w:val="00F806B0"/>
    <w:rsid w:val="00F81DA2"/>
    <w:rsid w:val="00F84D73"/>
    <w:rsid w:val="00F8519F"/>
    <w:rsid w:val="00F85DC3"/>
    <w:rsid w:val="00F94359"/>
    <w:rsid w:val="00F94397"/>
    <w:rsid w:val="00F94D49"/>
    <w:rsid w:val="00FA0C5F"/>
    <w:rsid w:val="00FA270D"/>
    <w:rsid w:val="00FA632B"/>
    <w:rsid w:val="00FB051B"/>
    <w:rsid w:val="00FB2244"/>
    <w:rsid w:val="00FB2C61"/>
    <w:rsid w:val="00FB4662"/>
    <w:rsid w:val="00FB57DD"/>
    <w:rsid w:val="00FB60CE"/>
    <w:rsid w:val="00FC02C3"/>
    <w:rsid w:val="00FC61DE"/>
    <w:rsid w:val="00FC667C"/>
    <w:rsid w:val="00FD2723"/>
    <w:rsid w:val="00FD2A5E"/>
    <w:rsid w:val="00FD31D8"/>
    <w:rsid w:val="00FD723D"/>
    <w:rsid w:val="00FE0274"/>
    <w:rsid w:val="00FE5CB6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79C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styleId="af">
    <w:name w:val="annotation reference"/>
    <w:basedOn w:val="a0"/>
    <w:semiHidden/>
    <w:unhideWhenUsed/>
    <w:rsid w:val="00A82CB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82CB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82CBF"/>
  </w:style>
  <w:style w:type="paragraph" w:styleId="af2">
    <w:name w:val="annotation subject"/>
    <w:basedOn w:val="af0"/>
    <w:next w:val="af0"/>
    <w:link w:val="af3"/>
    <w:semiHidden/>
    <w:unhideWhenUsed/>
    <w:rsid w:val="00A82CB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82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606FC-A264-4F54-8020-452BD5AC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2022-07-07T09:57:00Z</dcterms:created>
  <dcterms:modified xsi:type="dcterms:W3CDTF">2022-08-09T08:05:00Z</dcterms:modified>
</cp:coreProperties>
</file>