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70" w:rsidRPr="0025034A" w:rsidRDefault="006B6B70" w:rsidP="000E234B">
      <w:pPr>
        <w:jc w:val="center"/>
        <w:rPr>
          <w:bCs/>
          <w:sz w:val="28"/>
          <w:szCs w:val="28"/>
        </w:rPr>
      </w:pPr>
    </w:p>
    <w:p w:rsidR="00FD2723" w:rsidRPr="0025034A" w:rsidRDefault="00EC397C" w:rsidP="000E234B">
      <w:pPr>
        <w:jc w:val="center"/>
        <w:rPr>
          <w:bCs/>
          <w:sz w:val="28"/>
          <w:szCs w:val="28"/>
        </w:rPr>
      </w:pPr>
      <w:r w:rsidRPr="0025034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2A8C79" wp14:editId="0A5BDE8B">
            <wp:simplePos x="0" y="0"/>
            <wp:positionH relativeFrom="column">
              <wp:posOffset>-635</wp:posOffset>
            </wp:positionH>
            <wp:positionV relativeFrom="page">
              <wp:posOffset>717550</wp:posOffset>
            </wp:positionV>
            <wp:extent cx="6029960" cy="100647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-05 адрес ЧЭ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723" w:rsidRPr="002503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53325" wp14:editId="0837D236">
                <wp:simplePos x="0" y="0"/>
                <wp:positionH relativeFrom="column">
                  <wp:posOffset>742950</wp:posOffset>
                </wp:positionH>
                <wp:positionV relativeFrom="paragraph">
                  <wp:posOffset>152400</wp:posOffset>
                </wp:positionV>
                <wp:extent cx="4514850" cy="175260"/>
                <wp:effectExtent l="3810" t="2540" r="0" b="31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723" w:rsidRDefault="00FD2723" w:rsidP="00FD2723"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8.5pt;margin-top:12pt;width:355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" filled="f" stroked="f">
                <v:textbox style="mso-fit-shape-to-text:t" inset="0,0,0,0">
                  <w:txbxContent>
                    <w:p w:rsidR="00FD2723" w:rsidRDefault="00FD2723" w:rsidP="00FD2723"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FD2723" w:rsidRPr="0025034A">
        <w:rPr>
          <w:bCs/>
          <w:sz w:val="28"/>
          <w:szCs w:val="28"/>
        </w:rPr>
        <w:t>ПРОТОКОЛ  №2</w:t>
      </w:r>
      <w:r w:rsidR="00CF5616">
        <w:rPr>
          <w:bCs/>
          <w:sz w:val="28"/>
          <w:szCs w:val="28"/>
        </w:rPr>
        <w:t>55</w:t>
      </w: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заседания Совета директоров АО «</w:t>
      </w:r>
      <w:proofErr w:type="spellStart"/>
      <w:r w:rsidRPr="0025034A">
        <w:rPr>
          <w:bCs/>
          <w:sz w:val="28"/>
          <w:szCs w:val="28"/>
        </w:rPr>
        <w:t>Чеченэнерго</w:t>
      </w:r>
      <w:proofErr w:type="spellEnd"/>
      <w:r w:rsidRPr="0025034A">
        <w:rPr>
          <w:bCs/>
          <w:sz w:val="28"/>
          <w:szCs w:val="28"/>
        </w:rPr>
        <w:t>»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Дата проведения: </w:t>
      </w:r>
      <w:r w:rsidR="0025034A" w:rsidRPr="0025034A">
        <w:rPr>
          <w:sz w:val="28"/>
          <w:szCs w:val="28"/>
        </w:rPr>
        <w:t>05 марта</w:t>
      </w:r>
      <w:r w:rsidR="00E5104C">
        <w:rPr>
          <w:sz w:val="28"/>
          <w:szCs w:val="28"/>
        </w:rPr>
        <w:t xml:space="preserve"> 2022</w:t>
      </w:r>
      <w:r w:rsidRPr="0025034A">
        <w:rPr>
          <w:sz w:val="28"/>
          <w:szCs w:val="28"/>
        </w:rPr>
        <w:t xml:space="preserve"> года.</w:t>
      </w:r>
    </w:p>
    <w:p w:rsidR="00FD2723" w:rsidRPr="0025034A" w:rsidRDefault="00FD2723" w:rsidP="00FD2723">
      <w:pPr>
        <w:rPr>
          <w:bCs/>
          <w:sz w:val="28"/>
          <w:szCs w:val="28"/>
        </w:rPr>
      </w:pPr>
      <w:r w:rsidRPr="0025034A">
        <w:rPr>
          <w:sz w:val="28"/>
          <w:szCs w:val="28"/>
        </w:rPr>
        <w:t>Форма проведения:</w:t>
      </w:r>
      <w:r w:rsidRPr="0025034A">
        <w:rPr>
          <w:bCs/>
          <w:sz w:val="28"/>
          <w:szCs w:val="28"/>
        </w:rPr>
        <w:t xml:space="preserve"> опросным путем (заочное голосование).</w:t>
      </w: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bCs/>
          <w:iCs/>
          <w:sz w:val="28"/>
          <w:szCs w:val="28"/>
        </w:rPr>
        <w:t xml:space="preserve">Дата и время </w:t>
      </w:r>
      <w:r w:rsidRPr="0025034A">
        <w:rPr>
          <w:spacing w:val="-2"/>
          <w:sz w:val="28"/>
          <w:szCs w:val="28"/>
        </w:rPr>
        <w:t>подведения итогов</w:t>
      </w:r>
      <w:r w:rsidRPr="0025034A">
        <w:rPr>
          <w:bCs/>
          <w:iCs/>
          <w:sz w:val="28"/>
          <w:szCs w:val="28"/>
        </w:rPr>
        <w:t xml:space="preserve"> голосования: </w:t>
      </w:r>
      <w:r w:rsidR="0025034A" w:rsidRPr="0025034A">
        <w:rPr>
          <w:bCs/>
          <w:iCs/>
          <w:sz w:val="28"/>
          <w:szCs w:val="28"/>
        </w:rPr>
        <w:t>05.03</w:t>
      </w:r>
      <w:r w:rsidR="00E5104C">
        <w:rPr>
          <w:bCs/>
          <w:iCs/>
          <w:sz w:val="28"/>
          <w:szCs w:val="28"/>
        </w:rPr>
        <w:t>.2022</w:t>
      </w:r>
      <w:r w:rsidR="00737F95" w:rsidRPr="0025034A">
        <w:rPr>
          <w:bCs/>
          <w:iCs/>
          <w:sz w:val="28"/>
          <w:szCs w:val="28"/>
        </w:rPr>
        <w:t xml:space="preserve"> </w:t>
      </w:r>
      <w:r w:rsidR="00E5104C">
        <w:rPr>
          <w:bCs/>
          <w:iCs/>
          <w:sz w:val="28"/>
          <w:szCs w:val="28"/>
        </w:rPr>
        <w:t>23</w:t>
      </w:r>
      <w:r w:rsidRPr="0025034A">
        <w:rPr>
          <w:bCs/>
          <w:iCs/>
          <w:sz w:val="28"/>
          <w:szCs w:val="28"/>
        </w:rPr>
        <w:t>:00</w:t>
      </w:r>
      <w:r w:rsidRPr="0025034A">
        <w:rPr>
          <w:sz w:val="28"/>
          <w:szCs w:val="28"/>
        </w:rPr>
        <w:t>.</w:t>
      </w:r>
    </w:p>
    <w:p w:rsidR="00FD2723" w:rsidRPr="0025034A" w:rsidRDefault="00AD1C3C" w:rsidP="00FD2723">
      <w:pPr>
        <w:ind w:right="-5"/>
        <w:jc w:val="both"/>
        <w:rPr>
          <w:sz w:val="28"/>
          <w:szCs w:val="28"/>
        </w:rPr>
      </w:pPr>
      <w:r w:rsidRPr="0025034A">
        <w:rPr>
          <w:bCs/>
          <w:sz w:val="28"/>
          <w:szCs w:val="28"/>
        </w:rPr>
        <w:t xml:space="preserve">Дата составления протокола: </w:t>
      </w:r>
      <w:r w:rsidR="00FE5CB6">
        <w:rPr>
          <w:bCs/>
          <w:sz w:val="28"/>
          <w:szCs w:val="28"/>
        </w:rPr>
        <w:t>05</w:t>
      </w:r>
      <w:r w:rsidR="00514CBE" w:rsidRPr="0025034A">
        <w:rPr>
          <w:bCs/>
          <w:sz w:val="28"/>
          <w:szCs w:val="28"/>
        </w:rPr>
        <w:t xml:space="preserve"> </w:t>
      </w:r>
      <w:r w:rsidR="0025034A" w:rsidRPr="0025034A">
        <w:rPr>
          <w:bCs/>
          <w:sz w:val="28"/>
          <w:szCs w:val="28"/>
        </w:rPr>
        <w:t>марта</w:t>
      </w:r>
      <w:r w:rsidR="00E5104C">
        <w:rPr>
          <w:bCs/>
          <w:sz w:val="28"/>
          <w:szCs w:val="28"/>
        </w:rPr>
        <w:t xml:space="preserve"> 2022</w:t>
      </w:r>
      <w:r w:rsidR="00FD2723" w:rsidRPr="0025034A">
        <w:rPr>
          <w:bCs/>
          <w:sz w:val="28"/>
          <w:szCs w:val="28"/>
        </w:rPr>
        <w:t xml:space="preserve"> года.</w:t>
      </w:r>
    </w:p>
    <w:p w:rsidR="00FD2723" w:rsidRPr="0025034A" w:rsidRDefault="00FD2723" w:rsidP="00FD2723">
      <w:pPr>
        <w:ind w:right="-5"/>
        <w:jc w:val="both"/>
        <w:rPr>
          <w:sz w:val="28"/>
          <w:szCs w:val="28"/>
        </w:rPr>
      </w:pPr>
    </w:p>
    <w:p w:rsidR="0015240C" w:rsidRPr="0025034A" w:rsidRDefault="0015240C" w:rsidP="0015240C">
      <w:pPr>
        <w:ind w:right="-5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Всего членов Совета директоров Общества – 6 человек.</w:t>
      </w:r>
    </w:p>
    <w:p w:rsidR="0015240C" w:rsidRPr="0025034A" w:rsidRDefault="0015240C" w:rsidP="0015240C">
      <w:pPr>
        <w:jc w:val="both"/>
        <w:rPr>
          <w:bCs/>
          <w:sz w:val="28"/>
          <w:szCs w:val="28"/>
          <w:u w:val="single"/>
        </w:rPr>
      </w:pPr>
      <w:r w:rsidRPr="0025034A">
        <w:rPr>
          <w:bCs/>
          <w:sz w:val="28"/>
          <w:szCs w:val="28"/>
          <w:u w:val="single"/>
        </w:rPr>
        <w:t>В голосовании приняли участие (получены опросные листы)</w:t>
      </w:r>
      <w:r w:rsidRPr="0025034A">
        <w:rPr>
          <w:bCs/>
          <w:sz w:val="28"/>
          <w:szCs w:val="28"/>
        </w:rPr>
        <w:t>:</w:t>
      </w:r>
      <w:r w:rsidRPr="0025034A">
        <w:rPr>
          <w:bCs/>
          <w:sz w:val="28"/>
          <w:szCs w:val="28"/>
          <w:u w:val="single"/>
        </w:rPr>
        <w:t xml:space="preserve">  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proofErr w:type="spellStart"/>
      <w:r w:rsidRPr="005614F1">
        <w:rPr>
          <w:sz w:val="28"/>
          <w:szCs w:val="28"/>
        </w:rPr>
        <w:t>Докуев</w:t>
      </w:r>
      <w:proofErr w:type="spellEnd"/>
      <w:r w:rsidRPr="005614F1">
        <w:rPr>
          <w:sz w:val="28"/>
          <w:szCs w:val="28"/>
        </w:rPr>
        <w:t xml:space="preserve"> </w:t>
      </w:r>
      <w:proofErr w:type="spellStart"/>
      <w:r w:rsidRPr="005614F1">
        <w:rPr>
          <w:sz w:val="28"/>
          <w:szCs w:val="28"/>
        </w:rPr>
        <w:t>Русланбек</w:t>
      </w:r>
      <w:proofErr w:type="spellEnd"/>
      <w:r w:rsidRPr="005614F1">
        <w:rPr>
          <w:sz w:val="28"/>
          <w:szCs w:val="28"/>
        </w:rPr>
        <w:t xml:space="preserve"> Саид-</w:t>
      </w:r>
      <w:proofErr w:type="spellStart"/>
      <w:r w:rsidRPr="005614F1">
        <w:rPr>
          <w:sz w:val="28"/>
          <w:szCs w:val="28"/>
        </w:rPr>
        <w:t>Эбиевич</w:t>
      </w:r>
      <w:proofErr w:type="spellEnd"/>
      <w:r w:rsidRPr="005614F1">
        <w:rPr>
          <w:sz w:val="28"/>
          <w:szCs w:val="28"/>
        </w:rPr>
        <w:t xml:space="preserve"> 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Михеев Дмитрий Дмитриевич 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Боев Сергей Владимирович 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Рожков Василий Владимирович</w:t>
      </w:r>
    </w:p>
    <w:p w:rsidR="005614F1" w:rsidRPr="009E7332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Амалиев Магомед </w:t>
      </w:r>
      <w:proofErr w:type="spellStart"/>
      <w:r w:rsidRPr="005614F1">
        <w:rPr>
          <w:sz w:val="28"/>
          <w:szCs w:val="28"/>
        </w:rPr>
        <w:t>Тюршиевич</w:t>
      </w:r>
      <w:proofErr w:type="spellEnd"/>
    </w:p>
    <w:p w:rsidR="009E7332" w:rsidRDefault="009E7332" w:rsidP="005614F1">
      <w:pPr>
        <w:jc w:val="both"/>
        <w:rPr>
          <w:sz w:val="28"/>
          <w:szCs w:val="28"/>
          <w:lang w:val="en-US"/>
        </w:rPr>
      </w:pPr>
      <w:r w:rsidRPr="0025034A">
        <w:rPr>
          <w:bCs/>
          <w:sz w:val="28"/>
          <w:szCs w:val="28"/>
          <w:u w:val="single"/>
        </w:rPr>
        <w:t>В голосовании прин</w:t>
      </w:r>
      <w:r>
        <w:rPr>
          <w:bCs/>
          <w:sz w:val="28"/>
          <w:szCs w:val="28"/>
          <w:u w:val="single"/>
        </w:rPr>
        <w:t>имал</w:t>
      </w:r>
      <w:r w:rsidRPr="0025034A">
        <w:rPr>
          <w:bCs/>
          <w:sz w:val="28"/>
          <w:szCs w:val="28"/>
          <w:u w:val="single"/>
        </w:rPr>
        <w:t xml:space="preserve"> участи</w:t>
      </w:r>
      <w:r>
        <w:rPr>
          <w:bCs/>
          <w:sz w:val="28"/>
          <w:szCs w:val="28"/>
          <w:u w:val="single"/>
        </w:rPr>
        <w:t>я:</w:t>
      </w:r>
    </w:p>
    <w:p w:rsidR="009E7332" w:rsidRPr="005614F1" w:rsidRDefault="009E7332" w:rsidP="009E7332">
      <w:pPr>
        <w:jc w:val="both"/>
        <w:rPr>
          <w:sz w:val="28"/>
          <w:szCs w:val="28"/>
        </w:rPr>
      </w:pPr>
      <w:proofErr w:type="spellStart"/>
      <w:r w:rsidRPr="005614F1">
        <w:rPr>
          <w:sz w:val="28"/>
          <w:szCs w:val="28"/>
        </w:rPr>
        <w:t>Шаптукаев</w:t>
      </w:r>
      <w:proofErr w:type="spellEnd"/>
      <w:r w:rsidRPr="005614F1">
        <w:rPr>
          <w:sz w:val="28"/>
          <w:szCs w:val="28"/>
        </w:rPr>
        <w:t xml:space="preserve"> Рустам Русланович</w:t>
      </w:r>
    </w:p>
    <w:p w:rsidR="0015240C" w:rsidRPr="0025034A" w:rsidRDefault="0015240C" w:rsidP="0015240C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Кворум имеется.</w:t>
      </w:r>
    </w:p>
    <w:p w:rsidR="00506134" w:rsidRDefault="00506134" w:rsidP="00FD2723">
      <w:pPr>
        <w:jc w:val="center"/>
        <w:rPr>
          <w:sz w:val="28"/>
          <w:szCs w:val="28"/>
        </w:rPr>
      </w:pPr>
    </w:p>
    <w:p w:rsidR="00A60403" w:rsidRDefault="00A60403" w:rsidP="00FD2723">
      <w:pPr>
        <w:jc w:val="center"/>
        <w:rPr>
          <w:sz w:val="28"/>
          <w:szCs w:val="28"/>
        </w:rPr>
      </w:pPr>
    </w:p>
    <w:p w:rsidR="00FD2723" w:rsidRPr="0025034A" w:rsidRDefault="00FD2723" w:rsidP="00FD2723">
      <w:pPr>
        <w:jc w:val="center"/>
        <w:rPr>
          <w:sz w:val="28"/>
          <w:szCs w:val="28"/>
        </w:rPr>
      </w:pPr>
      <w:r w:rsidRPr="0025034A">
        <w:rPr>
          <w:sz w:val="28"/>
          <w:szCs w:val="28"/>
        </w:rPr>
        <w:t>ПОВЕСТКА ДНЯ:</w:t>
      </w:r>
    </w:p>
    <w:p w:rsidR="00514CBE" w:rsidRPr="001C0AA9" w:rsidRDefault="00514CBE" w:rsidP="00FD2723">
      <w:pPr>
        <w:jc w:val="center"/>
        <w:rPr>
          <w:bCs/>
          <w:sz w:val="26"/>
          <w:szCs w:val="26"/>
        </w:rPr>
      </w:pPr>
    </w:p>
    <w:p w:rsidR="0025034A" w:rsidRPr="0025034A" w:rsidRDefault="0025034A" w:rsidP="0025034A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25034A" w:rsidRDefault="0025034A" w:rsidP="0025034A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Об определении даты заседания Совета директоров по рассмотрению вопросов, связанных с подготовкой к проведению годового Общего собрания акционеров Общества.</w:t>
      </w:r>
    </w:p>
    <w:p w:rsidR="00772C6D" w:rsidRPr="0025034A" w:rsidRDefault="00772C6D" w:rsidP="00772C6D">
      <w:pPr>
        <w:numPr>
          <w:ilvl w:val="0"/>
          <w:numId w:val="28"/>
        </w:numPr>
        <w:tabs>
          <w:tab w:val="left" w:pos="993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72C6D">
        <w:rPr>
          <w:bCs/>
          <w:sz w:val="28"/>
          <w:szCs w:val="28"/>
        </w:rPr>
        <w:t>О ходе реализации инвестиционных проектов Общества за 4 квартал 2021 года, включенных в перечень приоритетных объектов.</w:t>
      </w:r>
    </w:p>
    <w:p w:rsidR="00D0161C" w:rsidRPr="001C0AA9" w:rsidRDefault="00D0161C" w:rsidP="00FD2723">
      <w:pPr>
        <w:jc w:val="center"/>
        <w:rPr>
          <w:bCs/>
          <w:sz w:val="26"/>
          <w:szCs w:val="26"/>
        </w:rPr>
      </w:pPr>
    </w:p>
    <w:p w:rsidR="00FD2723" w:rsidRPr="0025034A" w:rsidRDefault="00FD2723" w:rsidP="00FD2723">
      <w:pPr>
        <w:jc w:val="center"/>
        <w:rPr>
          <w:bCs/>
          <w:sz w:val="28"/>
          <w:szCs w:val="28"/>
        </w:rPr>
      </w:pPr>
      <w:r w:rsidRPr="0025034A">
        <w:rPr>
          <w:bCs/>
          <w:sz w:val="28"/>
          <w:szCs w:val="28"/>
        </w:rPr>
        <w:t>Итоги голос</w:t>
      </w:r>
      <w:r w:rsidR="009845CD" w:rsidRPr="0025034A">
        <w:rPr>
          <w:bCs/>
          <w:sz w:val="28"/>
          <w:szCs w:val="28"/>
        </w:rPr>
        <w:t xml:space="preserve">ования </w:t>
      </w:r>
      <w:r w:rsidR="0025034A" w:rsidRPr="0025034A">
        <w:rPr>
          <w:bCs/>
          <w:sz w:val="28"/>
          <w:szCs w:val="28"/>
        </w:rPr>
        <w:t>и решения</w:t>
      </w:r>
      <w:r w:rsidR="000F6082" w:rsidRPr="0025034A">
        <w:rPr>
          <w:bCs/>
          <w:sz w:val="28"/>
          <w:szCs w:val="28"/>
        </w:rPr>
        <w:t xml:space="preserve">, </w:t>
      </w:r>
      <w:r w:rsidR="0025034A" w:rsidRPr="0025034A">
        <w:rPr>
          <w:bCs/>
          <w:sz w:val="28"/>
          <w:szCs w:val="28"/>
        </w:rPr>
        <w:t>приняты</w:t>
      </w:r>
      <w:r w:rsidRPr="0025034A">
        <w:rPr>
          <w:bCs/>
          <w:sz w:val="28"/>
          <w:szCs w:val="28"/>
        </w:rPr>
        <w:t>е по вопрос</w:t>
      </w:r>
      <w:r w:rsidR="0025034A" w:rsidRPr="0025034A">
        <w:rPr>
          <w:bCs/>
          <w:sz w:val="28"/>
          <w:szCs w:val="28"/>
        </w:rPr>
        <w:t>ам</w:t>
      </w:r>
      <w:r w:rsidRPr="0025034A">
        <w:rPr>
          <w:bCs/>
          <w:sz w:val="28"/>
          <w:szCs w:val="28"/>
        </w:rPr>
        <w:t xml:space="preserve"> повестки дня:</w:t>
      </w:r>
    </w:p>
    <w:p w:rsidR="00FD2723" w:rsidRPr="0025034A" w:rsidRDefault="00FD2723" w:rsidP="00FD2723">
      <w:pPr>
        <w:spacing w:line="218" w:lineRule="auto"/>
        <w:ind w:right="180"/>
        <w:jc w:val="both"/>
        <w:rPr>
          <w:sz w:val="28"/>
          <w:szCs w:val="28"/>
        </w:rPr>
      </w:pPr>
    </w:p>
    <w:p w:rsidR="0025034A" w:rsidRDefault="00772C6D" w:rsidP="00FA632B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Вопрос №</w:t>
      </w:r>
      <w:r w:rsidR="00FA632B" w:rsidRPr="0025034A">
        <w:rPr>
          <w:bCs/>
          <w:color w:val="000000"/>
          <w:sz w:val="28"/>
          <w:szCs w:val="28"/>
        </w:rPr>
        <w:t>1:</w:t>
      </w:r>
      <w:r w:rsidR="00FA632B" w:rsidRPr="0025034A">
        <w:rPr>
          <w:sz w:val="28"/>
          <w:szCs w:val="28"/>
        </w:rPr>
        <w:t xml:space="preserve"> </w:t>
      </w:r>
      <w:r w:rsidR="0025034A" w:rsidRPr="0025034A">
        <w:rPr>
          <w:sz w:val="28"/>
          <w:szCs w:val="28"/>
        </w:rPr>
        <w:t>О рассмотрении предложений акционеров Общества по внесению вопросов в повестку дня годового Общего собрания акционеров Общества и по выдвижению кандидатов в органы управления и контроля Общества.</w:t>
      </w:r>
    </w:p>
    <w:p w:rsidR="00FA632B" w:rsidRPr="0025034A" w:rsidRDefault="00FA632B" w:rsidP="00FA632B">
      <w:pPr>
        <w:contextualSpacing/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Решение:</w:t>
      </w:r>
    </w:p>
    <w:p w:rsidR="0025034A" w:rsidRDefault="0025034A" w:rsidP="0025034A">
      <w:pPr>
        <w:numPr>
          <w:ilvl w:val="0"/>
          <w:numId w:val="29"/>
        </w:numPr>
        <w:tabs>
          <w:tab w:val="left" w:pos="1134"/>
        </w:tabs>
        <w:ind w:left="0" w:right="-6" w:firstLine="709"/>
        <w:jc w:val="both"/>
        <w:rPr>
          <w:sz w:val="28"/>
          <w:szCs w:val="28"/>
        </w:rPr>
      </w:pPr>
      <w:r w:rsidRPr="0025034A">
        <w:rPr>
          <w:sz w:val="28"/>
          <w:szCs w:val="28"/>
        </w:rPr>
        <w:t>Включить в список кандидатур для голосования по выборам в Совет директоров Общества следующих кандидатов:</w:t>
      </w:r>
    </w:p>
    <w:p w:rsidR="00A60403" w:rsidRPr="0025034A" w:rsidRDefault="00A60403" w:rsidP="00A60403">
      <w:pPr>
        <w:tabs>
          <w:tab w:val="left" w:pos="1134"/>
        </w:tabs>
        <w:ind w:left="709" w:right="-6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835"/>
        <w:gridCol w:w="2268"/>
        <w:gridCol w:w="1560"/>
      </w:tblGrid>
      <w:tr w:rsidR="0025034A" w:rsidRPr="0025034A" w:rsidTr="002503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№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proofErr w:type="gramStart"/>
            <w:r w:rsidRPr="0025034A">
              <w:rPr>
                <w:sz w:val="20"/>
                <w:szCs w:val="20"/>
              </w:rPr>
              <w:t>п</w:t>
            </w:r>
            <w:proofErr w:type="gramEnd"/>
            <w:r w:rsidRPr="0025034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Кандидатура, предложенная акционерами 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(-ом) для включения в список для голосования по выборам в Совет директоров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Должность, место работы кандидата, предложенного акционерами</w:t>
            </w:r>
            <w:proofErr w:type="gramStart"/>
            <w:r w:rsidRPr="0025034A">
              <w:rPr>
                <w:sz w:val="20"/>
                <w:szCs w:val="20"/>
              </w:rPr>
              <w:t xml:space="preserve"> (-</w:t>
            </w:r>
            <w:proofErr w:type="gramEnd"/>
            <w:r w:rsidRPr="0025034A">
              <w:rPr>
                <w:sz w:val="20"/>
                <w:szCs w:val="20"/>
              </w:rPr>
              <w:t>ом) для включения в список для голосования по выборам в Совет директоров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Ф.И.О./наименование акционеров 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</w:t>
            </w:r>
            <w:proofErr w:type="spellStart"/>
            <w:r w:rsidRPr="0025034A">
              <w:rPr>
                <w:sz w:val="20"/>
                <w:szCs w:val="20"/>
              </w:rPr>
              <w:t>ра</w:t>
            </w:r>
            <w:proofErr w:type="spellEnd"/>
            <w:r w:rsidRPr="0025034A">
              <w:rPr>
                <w:sz w:val="20"/>
                <w:szCs w:val="20"/>
              </w:rPr>
              <w:t>), предложившего кандидатуру для включения в список для голосования по выборам в Совет директоров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ind w:right="34"/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Количество голосующих акций Общества, принадлежащих акционеру </w:t>
            </w:r>
          </w:p>
          <w:p w:rsidR="0025034A" w:rsidRPr="0025034A" w:rsidRDefault="0025034A" w:rsidP="0025034A">
            <w:pPr>
              <w:ind w:right="34"/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</w:t>
            </w:r>
            <w:proofErr w:type="spellStart"/>
            <w:r w:rsidRPr="0025034A">
              <w:rPr>
                <w:sz w:val="20"/>
                <w:szCs w:val="20"/>
              </w:rPr>
              <w:t>ам</w:t>
            </w:r>
            <w:proofErr w:type="spellEnd"/>
            <w:r w:rsidRPr="0025034A">
              <w:rPr>
                <w:sz w:val="20"/>
                <w:szCs w:val="20"/>
              </w:rPr>
              <w:t>)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(в процентах)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widowControl w:val="0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 xml:space="preserve">Боев Сергей Владимирович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Заместитель начальника Департамента обеспечения безопасности ПАО 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widowControl w:val="0"/>
              <w:rPr>
                <w:sz w:val="28"/>
                <w:szCs w:val="28"/>
              </w:rPr>
            </w:pPr>
            <w:proofErr w:type="spellStart"/>
            <w:r w:rsidRPr="009A25FF">
              <w:rPr>
                <w:bCs/>
                <w:sz w:val="28"/>
                <w:szCs w:val="28"/>
              </w:rPr>
              <w:t>Кадиров</w:t>
            </w:r>
            <w:proofErr w:type="spellEnd"/>
            <w:r w:rsidRPr="009A25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25FF">
              <w:rPr>
                <w:bCs/>
                <w:sz w:val="28"/>
                <w:szCs w:val="28"/>
              </w:rPr>
              <w:t>Иса</w:t>
            </w:r>
            <w:proofErr w:type="spellEnd"/>
            <w:r w:rsidRPr="009A25F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A25FF">
              <w:rPr>
                <w:bCs/>
                <w:sz w:val="28"/>
                <w:szCs w:val="28"/>
              </w:rPr>
              <w:t>Салаудинович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Default="00D84C06" w:rsidP="00E906C9">
            <w:pPr>
              <w:rPr>
                <w:sz w:val="28"/>
                <w:szCs w:val="28"/>
              </w:rPr>
            </w:pPr>
            <w:proofErr w:type="gramStart"/>
            <w:r w:rsidRPr="009A25FF">
              <w:rPr>
                <w:sz w:val="28"/>
                <w:szCs w:val="28"/>
              </w:rPr>
              <w:t>Исполняющий</w:t>
            </w:r>
            <w:proofErr w:type="gramEnd"/>
            <w:r w:rsidRPr="009A25FF">
              <w:rPr>
                <w:sz w:val="28"/>
                <w:szCs w:val="28"/>
              </w:rPr>
              <w:t xml:space="preserve"> обязанности Управляющего директора </w:t>
            </w:r>
          </w:p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АО «</w:t>
            </w:r>
            <w:proofErr w:type="spellStart"/>
            <w:r w:rsidRPr="009A25FF">
              <w:rPr>
                <w:sz w:val="28"/>
                <w:szCs w:val="28"/>
              </w:rPr>
              <w:t>Чеченэнерго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widowControl w:val="0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Михеев Дмитрий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Начальник Департамента по реализации услуг 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widowControl w:val="0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Рожков Василий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Заместитель Главного инженера ПАО 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5034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 Адам </w:t>
            </w:r>
            <w:proofErr w:type="spellStart"/>
            <w:r w:rsidRPr="009A25FF">
              <w:rPr>
                <w:sz w:val="28"/>
                <w:szCs w:val="28"/>
              </w:rPr>
              <w:t>Салаудинович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Министр промышленности и энергетики 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 xml:space="preserve">Чеченская Республика </w:t>
            </w:r>
          </w:p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в лице Министерства имущественных и земельных отношений Чеченской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  <w:r w:rsidRPr="009A25FF">
              <w:rPr>
                <w:sz w:val="28"/>
                <w:szCs w:val="28"/>
              </w:rPr>
              <w:t>5</w:t>
            </w:r>
          </w:p>
        </w:tc>
      </w:tr>
      <w:tr w:rsidR="00D84C06" w:rsidRPr="0025034A" w:rsidTr="0025034A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25034A" w:rsidRDefault="00D84C06" w:rsidP="002503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5034A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 xml:space="preserve">Амалиев Магомед </w:t>
            </w:r>
            <w:proofErr w:type="spellStart"/>
            <w:r w:rsidRPr="009A25FF">
              <w:rPr>
                <w:sz w:val="28"/>
                <w:szCs w:val="28"/>
              </w:rPr>
              <w:t>Тюршиевич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</w:t>
            </w:r>
            <w:r w:rsidRPr="009A25FF">
              <w:rPr>
                <w:sz w:val="28"/>
                <w:szCs w:val="28"/>
              </w:rPr>
              <w:t xml:space="preserve"> Председателя Правительства Чеченской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 xml:space="preserve">Чеченская Республика </w:t>
            </w:r>
          </w:p>
          <w:p w:rsidR="00D84C06" w:rsidRPr="009A25FF" w:rsidRDefault="00D84C06" w:rsidP="00E906C9">
            <w:pPr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в лице Министерства имущественных и земельных отношений Чеченской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C06" w:rsidRPr="009A25FF" w:rsidRDefault="00D84C06" w:rsidP="00E906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  <w:r w:rsidRPr="009A25FF">
              <w:rPr>
                <w:sz w:val="28"/>
                <w:szCs w:val="28"/>
              </w:rPr>
              <w:t>5</w:t>
            </w:r>
          </w:p>
        </w:tc>
      </w:tr>
    </w:tbl>
    <w:p w:rsidR="006F4B82" w:rsidRDefault="006F4B82" w:rsidP="0025034A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25034A" w:rsidRPr="0025034A" w:rsidRDefault="0025034A" w:rsidP="0025034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5034A">
        <w:rPr>
          <w:sz w:val="26"/>
          <w:szCs w:val="26"/>
        </w:rPr>
        <w:lastRenderedPageBreak/>
        <w:t xml:space="preserve">2. </w:t>
      </w:r>
      <w:r w:rsidRPr="0025034A">
        <w:rPr>
          <w:sz w:val="28"/>
          <w:szCs w:val="28"/>
        </w:rPr>
        <w:t>Включить  в  список  кандидатур  для голосования  по выборам  в Ревизионную комиссию Общества следующих кандидатов: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835"/>
        <w:gridCol w:w="2268"/>
        <w:gridCol w:w="1560"/>
      </w:tblGrid>
      <w:tr w:rsidR="0025034A" w:rsidRPr="0025034A" w:rsidTr="005061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№ </w:t>
            </w:r>
            <w:proofErr w:type="gramStart"/>
            <w:r w:rsidRPr="0025034A">
              <w:rPr>
                <w:sz w:val="20"/>
                <w:szCs w:val="20"/>
              </w:rPr>
              <w:t>п</w:t>
            </w:r>
            <w:proofErr w:type="gramEnd"/>
            <w:r w:rsidRPr="0025034A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Кандидатура, предложенная акционерами 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(-ом) для включения в список для голосования по выборам в Ревизионную комиссию Общества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Должность, место работы кандидата, предложенного акционерами</w:t>
            </w:r>
            <w:proofErr w:type="gramStart"/>
            <w:r w:rsidRPr="0025034A">
              <w:rPr>
                <w:sz w:val="20"/>
                <w:szCs w:val="20"/>
              </w:rPr>
              <w:t xml:space="preserve"> (-</w:t>
            </w:r>
            <w:proofErr w:type="gramEnd"/>
            <w:r w:rsidRPr="0025034A">
              <w:rPr>
                <w:sz w:val="20"/>
                <w:szCs w:val="20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Ф.И.О./наименование акционеров 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</w:t>
            </w:r>
            <w:proofErr w:type="spellStart"/>
            <w:r w:rsidRPr="0025034A">
              <w:rPr>
                <w:sz w:val="20"/>
                <w:szCs w:val="20"/>
              </w:rPr>
              <w:t>ра</w:t>
            </w:r>
            <w:proofErr w:type="spellEnd"/>
            <w:r w:rsidRPr="0025034A">
              <w:rPr>
                <w:sz w:val="20"/>
                <w:szCs w:val="20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 xml:space="preserve">Количество голосующих акций Общества, принадлежащих акционеру 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(-</w:t>
            </w:r>
            <w:proofErr w:type="spellStart"/>
            <w:r w:rsidRPr="0025034A">
              <w:rPr>
                <w:sz w:val="20"/>
                <w:szCs w:val="20"/>
              </w:rPr>
              <w:t>ам</w:t>
            </w:r>
            <w:proofErr w:type="spellEnd"/>
            <w:r w:rsidRPr="0025034A">
              <w:rPr>
                <w:sz w:val="20"/>
                <w:szCs w:val="20"/>
              </w:rPr>
              <w:t>)</w:t>
            </w:r>
          </w:p>
          <w:p w:rsidR="0025034A" w:rsidRPr="0025034A" w:rsidRDefault="0025034A" w:rsidP="0025034A">
            <w:pPr>
              <w:jc w:val="both"/>
              <w:rPr>
                <w:sz w:val="20"/>
                <w:szCs w:val="20"/>
              </w:rPr>
            </w:pPr>
            <w:r w:rsidRPr="0025034A">
              <w:rPr>
                <w:sz w:val="20"/>
                <w:szCs w:val="20"/>
              </w:rPr>
              <w:t>(в процентах)</w:t>
            </w:r>
          </w:p>
        </w:tc>
      </w:tr>
      <w:tr w:rsidR="006F4B82" w:rsidRPr="0025034A" w:rsidTr="001D4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25034A" w:rsidRDefault="006F4B82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75999">
              <w:rPr>
                <w:color w:val="000000"/>
                <w:sz w:val="28"/>
                <w:szCs w:val="28"/>
              </w:rPr>
              <w:t>Кабизьскина</w:t>
            </w:r>
            <w:proofErr w:type="spellEnd"/>
            <w:r w:rsidRPr="00875999">
              <w:rPr>
                <w:color w:val="000000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r w:rsidRPr="00875999">
              <w:rPr>
                <w:color w:val="000000"/>
                <w:sz w:val="28"/>
                <w:szCs w:val="28"/>
              </w:rPr>
              <w:t>Главный эксперт Управления корпоративного аудита и контроля ДО Департамента внутреннего аудита ПАО «</w:t>
            </w:r>
            <w:proofErr w:type="spellStart"/>
            <w:r w:rsidRPr="00875999"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 w:rsidRPr="008759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6F4B82" w:rsidRPr="0025034A" w:rsidTr="001D413A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25034A" w:rsidRDefault="006F4B82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r w:rsidRPr="00875999">
              <w:rPr>
                <w:color w:val="000000"/>
                <w:sz w:val="28"/>
                <w:szCs w:val="28"/>
              </w:rPr>
              <w:t>Ковалева Светлана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r w:rsidRPr="00875999">
              <w:rPr>
                <w:color w:val="000000"/>
                <w:sz w:val="28"/>
                <w:szCs w:val="28"/>
              </w:rPr>
              <w:t>Директор по внутреннему аудиту - начальник Департамента внутреннего аудита ПАО «</w:t>
            </w:r>
            <w:proofErr w:type="spellStart"/>
            <w:r w:rsidRPr="00875999"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 w:rsidRPr="008759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  <w:tr w:rsidR="006F4B82" w:rsidRPr="0025034A" w:rsidTr="001D41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25034A" w:rsidRDefault="006F4B82" w:rsidP="0025034A">
            <w:pPr>
              <w:jc w:val="center"/>
              <w:rPr>
                <w:sz w:val="28"/>
                <w:szCs w:val="28"/>
              </w:rPr>
            </w:pPr>
            <w:r w:rsidRPr="0025034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r w:rsidRPr="00875999">
              <w:rPr>
                <w:color w:val="000000"/>
                <w:sz w:val="28"/>
                <w:szCs w:val="28"/>
              </w:rPr>
              <w:t>Никифорова Юлия Васильевна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B82" w:rsidRPr="00875999" w:rsidRDefault="006F4B82" w:rsidP="00E906C9">
            <w:pPr>
              <w:rPr>
                <w:color w:val="000000"/>
                <w:sz w:val="28"/>
                <w:szCs w:val="28"/>
              </w:rPr>
            </w:pPr>
            <w:r w:rsidRPr="00875999">
              <w:rPr>
                <w:color w:val="000000"/>
                <w:sz w:val="28"/>
                <w:szCs w:val="28"/>
              </w:rPr>
              <w:t>Главный эксперт Управления контроля финансовой устойчивости контрагентов, сопровождения процедур ликвидации и банкротства Департамента внутреннего контроля и управления рисками ПАО «</w:t>
            </w:r>
            <w:proofErr w:type="spellStart"/>
            <w:r w:rsidRPr="00875999">
              <w:rPr>
                <w:color w:val="000000"/>
                <w:sz w:val="28"/>
                <w:szCs w:val="28"/>
              </w:rPr>
              <w:t>Россети</w:t>
            </w:r>
            <w:proofErr w:type="spellEnd"/>
            <w:r w:rsidRPr="008759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ПАО «</w:t>
            </w:r>
            <w:proofErr w:type="spellStart"/>
            <w:r w:rsidRPr="009A25FF">
              <w:rPr>
                <w:sz w:val="28"/>
                <w:szCs w:val="28"/>
              </w:rPr>
              <w:t>Россети</w:t>
            </w:r>
            <w:proofErr w:type="spellEnd"/>
            <w:r w:rsidRPr="009A25FF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B82" w:rsidRPr="009A25FF" w:rsidRDefault="006F4B82" w:rsidP="00E906C9">
            <w:pPr>
              <w:jc w:val="both"/>
              <w:rPr>
                <w:sz w:val="28"/>
                <w:szCs w:val="28"/>
              </w:rPr>
            </w:pPr>
            <w:r w:rsidRPr="009A25FF">
              <w:rPr>
                <w:sz w:val="28"/>
                <w:szCs w:val="28"/>
              </w:rPr>
              <w:t>82,75</w:t>
            </w:r>
          </w:p>
        </w:tc>
      </w:tr>
    </w:tbl>
    <w:p w:rsidR="00CE7D14" w:rsidRPr="0025034A" w:rsidRDefault="00CE7D14" w:rsidP="00CE7D14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4F1" w:rsidRPr="005614F1" w:rsidRDefault="005614F1" w:rsidP="005614F1">
      <w:pPr>
        <w:tabs>
          <w:tab w:val="left" w:pos="7797"/>
        </w:tabs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Голосовали «ЗА»: </w:t>
      </w:r>
      <w:proofErr w:type="spellStart"/>
      <w:r w:rsidRPr="005614F1">
        <w:rPr>
          <w:sz w:val="28"/>
          <w:szCs w:val="28"/>
        </w:rPr>
        <w:t>Докуев</w:t>
      </w:r>
      <w:proofErr w:type="spellEnd"/>
      <w:r w:rsidRPr="005614F1">
        <w:rPr>
          <w:sz w:val="28"/>
          <w:szCs w:val="28"/>
        </w:rPr>
        <w:t xml:space="preserve"> Р.С.-Э., Михеев Д.Д.,  Боев С.В., Рожков В.В., Амалиев М.Т.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«ПРОТИВ»:  нет  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ВОЗДЕРЖАЛСЯ»: нет</w:t>
      </w:r>
    </w:p>
    <w:p w:rsidR="005614F1" w:rsidRPr="005614F1" w:rsidRDefault="005614F1" w:rsidP="005614F1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Решение принято единогласно.</w:t>
      </w:r>
    </w:p>
    <w:p w:rsidR="00772027" w:rsidRDefault="00772027" w:rsidP="005B67E2">
      <w:pPr>
        <w:jc w:val="both"/>
        <w:rPr>
          <w:bCs/>
          <w:color w:val="000000"/>
          <w:sz w:val="28"/>
          <w:szCs w:val="28"/>
        </w:rPr>
      </w:pPr>
    </w:p>
    <w:p w:rsidR="00506134" w:rsidRDefault="00506134" w:rsidP="0025034A">
      <w:pPr>
        <w:contextualSpacing/>
        <w:jc w:val="both"/>
        <w:rPr>
          <w:bCs/>
          <w:color w:val="000000"/>
          <w:sz w:val="28"/>
          <w:szCs w:val="28"/>
        </w:rPr>
      </w:pPr>
    </w:p>
    <w:p w:rsidR="0025034A" w:rsidRDefault="00772C6D" w:rsidP="0025034A">
      <w:pPr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Вопрос №</w:t>
      </w:r>
      <w:r w:rsidR="0025034A">
        <w:rPr>
          <w:bCs/>
          <w:color w:val="000000"/>
          <w:sz w:val="28"/>
          <w:szCs w:val="28"/>
        </w:rPr>
        <w:t>2</w:t>
      </w:r>
      <w:r w:rsidR="0025034A" w:rsidRPr="0025034A">
        <w:rPr>
          <w:bCs/>
          <w:color w:val="000000"/>
          <w:sz w:val="28"/>
          <w:szCs w:val="28"/>
        </w:rPr>
        <w:t>:</w:t>
      </w:r>
      <w:r w:rsidR="0025034A" w:rsidRPr="0025034A">
        <w:rPr>
          <w:sz w:val="28"/>
          <w:szCs w:val="28"/>
        </w:rPr>
        <w:t xml:space="preserve"> Об определении даты заседания Совета директоров по рассмотрению вопросов, связанных с подготовкой к проведению годового Общего собрания акционеров Общества.</w:t>
      </w:r>
    </w:p>
    <w:p w:rsidR="0025034A" w:rsidRPr="0025034A" w:rsidRDefault="0025034A" w:rsidP="0025034A">
      <w:pPr>
        <w:contextualSpacing/>
        <w:jc w:val="both"/>
        <w:rPr>
          <w:sz w:val="28"/>
          <w:szCs w:val="28"/>
        </w:rPr>
      </w:pPr>
      <w:r w:rsidRPr="0025034A">
        <w:rPr>
          <w:sz w:val="28"/>
          <w:szCs w:val="28"/>
        </w:rPr>
        <w:t>Решение:</w:t>
      </w:r>
    </w:p>
    <w:p w:rsidR="005D146B" w:rsidRPr="005D146B" w:rsidRDefault="005D146B" w:rsidP="005D146B">
      <w:pPr>
        <w:tabs>
          <w:tab w:val="num" w:pos="360"/>
        </w:tabs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5D146B">
        <w:rPr>
          <w:rFonts w:eastAsia="Calibri"/>
          <w:bCs/>
          <w:sz w:val="28"/>
          <w:szCs w:val="28"/>
        </w:rPr>
        <w:t>Определить дату заседания Совета директоров Общества, проводимого для рассмотрения вопросов, связанных с подготовкой к проведению годового Общего собрания акционеров Общества (в том числе вопросов об определении даты, места и времени проведения годового Общего собрания акционеров, времени начала регистрации лиц, участвующих в годовом Общем собрании акционеров Общества; об утверждении повестки дня годового Общего собрания акционеров;</w:t>
      </w:r>
      <w:proofErr w:type="gramEnd"/>
      <w:r w:rsidRPr="005D146B">
        <w:rPr>
          <w:rFonts w:eastAsia="Calibri"/>
          <w:bCs/>
          <w:sz w:val="28"/>
          <w:szCs w:val="28"/>
        </w:rPr>
        <w:t xml:space="preserve"> об утверждении даты определения (фиксации) лиц, имеющих право на участие в годовом Общем собрании акционеров; об утверждении формы и текста бюллетеней для голосования на годовом Общем собрании акционеров Общества и т.д.) - не позднее 21 апреля 2022 года.</w:t>
      </w:r>
    </w:p>
    <w:p w:rsidR="00142B61" w:rsidRPr="0025034A" w:rsidRDefault="00142B61" w:rsidP="0025034A">
      <w:pPr>
        <w:widowControl w:val="0"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6A3B" w:rsidRPr="005614F1" w:rsidRDefault="001E6A3B" w:rsidP="001E6A3B">
      <w:pPr>
        <w:tabs>
          <w:tab w:val="left" w:pos="7797"/>
        </w:tabs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Голосовали «ЗА»: </w:t>
      </w:r>
      <w:proofErr w:type="spellStart"/>
      <w:r w:rsidRPr="005614F1">
        <w:rPr>
          <w:sz w:val="28"/>
          <w:szCs w:val="28"/>
        </w:rPr>
        <w:t>Докуев</w:t>
      </w:r>
      <w:proofErr w:type="spellEnd"/>
      <w:r w:rsidRPr="005614F1">
        <w:rPr>
          <w:sz w:val="28"/>
          <w:szCs w:val="28"/>
        </w:rPr>
        <w:t xml:space="preserve"> Р.С.-Э., Михеев Д.Д.,  Боев С.В., Рожков В.В., Амалиев М.Т.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«ПРОТИВ»:  нет  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ВОЗДЕРЖАЛСЯ»: нет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Решение принято единогласно.</w:t>
      </w:r>
    </w:p>
    <w:p w:rsidR="00772C6D" w:rsidRDefault="00772C6D" w:rsidP="00F5681F">
      <w:pPr>
        <w:jc w:val="both"/>
        <w:rPr>
          <w:sz w:val="28"/>
          <w:szCs w:val="28"/>
        </w:rPr>
      </w:pPr>
    </w:p>
    <w:p w:rsidR="00772C6D" w:rsidRDefault="00772C6D" w:rsidP="00F5681F">
      <w:pPr>
        <w:jc w:val="both"/>
        <w:rPr>
          <w:sz w:val="28"/>
          <w:szCs w:val="28"/>
        </w:rPr>
      </w:pPr>
    </w:p>
    <w:p w:rsidR="00772C6D" w:rsidRPr="00772C6D" w:rsidRDefault="00A60403" w:rsidP="00772C6D">
      <w:pPr>
        <w:jc w:val="both"/>
        <w:rPr>
          <w:sz w:val="28"/>
          <w:szCs w:val="28"/>
        </w:rPr>
      </w:pPr>
      <w:r>
        <w:rPr>
          <w:sz w:val="28"/>
          <w:szCs w:val="28"/>
        </w:rPr>
        <w:t>Вопрос №3</w:t>
      </w:r>
      <w:r w:rsidR="00772C6D" w:rsidRPr="00772C6D">
        <w:rPr>
          <w:sz w:val="28"/>
          <w:szCs w:val="28"/>
        </w:rPr>
        <w:t>:</w:t>
      </w:r>
      <w:r w:rsidR="00772C6D" w:rsidRPr="00772C6D">
        <w:rPr>
          <w:b/>
          <w:sz w:val="28"/>
          <w:szCs w:val="28"/>
        </w:rPr>
        <w:t xml:space="preserve"> </w:t>
      </w:r>
      <w:r w:rsidR="00772C6D" w:rsidRPr="00772C6D">
        <w:rPr>
          <w:sz w:val="28"/>
          <w:szCs w:val="28"/>
        </w:rPr>
        <w:t>О ходе реализации инвестиционных проектов Общества за                   4 квартал 2021 года, включенных в перечень приоритетных объектов.</w:t>
      </w:r>
    </w:p>
    <w:p w:rsidR="00772C6D" w:rsidRPr="00772C6D" w:rsidRDefault="00772C6D" w:rsidP="00772C6D">
      <w:pPr>
        <w:jc w:val="both"/>
        <w:rPr>
          <w:sz w:val="28"/>
          <w:szCs w:val="28"/>
        </w:rPr>
      </w:pPr>
      <w:r w:rsidRPr="00772C6D">
        <w:rPr>
          <w:sz w:val="28"/>
          <w:szCs w:val="28"/>
        </w:rPr>
        <w:t>Решение:</w:t>
      </w:r>
    </w:p>
    <w:p w:rsidR="00772C6D" w:rsidRPr="00772C6D" w:rsidRDefault="00772C6D" w:rsidP="00772C6D">
      <w:pPr>
        <w:tabs>
          <w:tab w:val="left" w:pos="1134"/>
          <w:tab w:val="left" w:pos="1276"/>
        </w:tabs>
        <w:ind w:firstLine="709"/>
        <w:jc w:val="both"/>
        <w:rPr>
          <w:bCs/>
          <w:iCs/>
          <w:sz w:val="28"/>
          <w:szCs w:val="28"/>
        </w:rPr>
      </w:pPr>
      <w:r w:rsidRPr="00772C6D">
        <w:rPr>
          <w:rFonts w:eastAsia="Calibri"/>
          <w:sz w:val="28"/>
          <w:szCs w:val="28"/>
          <w:lang w:eastAsia="en-US"/>
        </w:rPr>
        <w:t>1.</w:t>
      </w:r>
      <w:r w:rsidRPr="00772C6D">
        <w:rPr>
          <w:rFonts w:eastAsia="Calibri"/>
          <w:sz w:val="28"/>
          <w:szCs w:val="28"/>
          <w:lang w:eastAsia="en-US"/>
        </w:rPr>
        <w:tab/>
      </w:r>
      <w:r w:rsidRPr="00772C6D">
        <w:rPr>
          <w:bCs/>
          <w:iCs/>
          <w:sz w:val="28"/>
          <w:szCs w:val="28"/>
        </w:rPr>
        <w:t>Принять к сведению отчет единоличного исполнительного органа Общества о ходе реализации инвестиционных проектов Общества за 4 квартал 2021 года, включенных в перечень приоритетных объектов, согласно приложению к настоящему решению Совета директоров Общества.</w:t>
      </w:r>
    </w:p>
    <w:p w:rsidR="00772C6D" w:rsidRPr="00772C6D" w:rsidRDefault="00772C6D" w:rsidP="00772C6D">
      <w:pPr>
        <w:tabs>
          <w:tab w:val="left" w:pos="113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2C6D">
        <w:rPr>
          <w:rFonts w:eastAsia="Calibri"/>
          <w:sz w:val="28"/>
          <w:szCs w:val="28"/>
          <w:lang w:eastAsia="en-US"/>
        </w:rPr>
        <w:t>2.</w:t>
      </w:r>
      <w:r w:rsidRPr="00772C6D">
        <w:rPr>
          <w:rFonts w:eastAsia="Calibri"/>
          <w:sz w:val="28"/>
          <w:szCs w:val="28"/>
          <w:lang w:eastAsia="en-US"/>
        </w:rPr>
        <w:tab/>
        <w:t xml:space="preserve">Отметить невыполнение поручения Совета директоров </w:t>
      </w:r>
      <w:r w:rsidRPr="00772C6D">
        <w:rPr>
          <w:rFonts w:eastAsia="Calibri"/>
          <w:sz w:val="28"/>
          <w:szCs w:val="28"/>
          <w:lang w:eastAsia="en-US"/>
        </w:rPr>
        <w:br/>
        <w:t>АО «</w:t>
      </w:r>
      <w:proofErr w:type="spellStart"/>
      <w:r w:rsidRPr="00772C6D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72C6D">
        <w:rPr>
          <w:rFonts w:eastAsia="Calibri"/>
          <w:sz w:val="28"/>
          <w:szCs w:val="28"/>
          <w:lang w:eastAsia="en-US"/>
        </w:rPr>
        <w:t>» от 15.11.2021 (протокол от 17.11.2021 № 244).</w:t>
      </w:r>
    </w:p>
    <w:p w:rsidR="00772C6D" w:rsidRPr="00772C6D" w:rsidRDefault="00772C6D" w:rsidP="00772C6D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772C6D">
        <w:rPr>
          <w:rFonts w:eastAsia="Calibri"/>
          <w:sz w:val="28"/>
          <w:szCs w:val="28"/>
          <w:lang w:eastAsia="en-US"/>
        </w:rPr>
        <w:t>3.</w:t>
      </w:r>
      <w:r w:rsidRPr="00772C6D">
        <w:rPr>
          <w:rFonts w:eastAsia="Calibri"/>
          <w:sz w:val="28"/>
          <w:szCs w:val="28"/>
          <w:lang w:eastAsia="en-US"/>
        </w:rPr>
        <w:tab/>
        <w:t>Единоличному исполнительному органу АО «</w:t>
      </w:r>
      <w:proofErr w:type="spellStart"/>
      <w:r w:rsidRPr="00772C6D">
        <w:rPr>
          <w:rFonts w:eastAsia="Calibri"/>
          <w:sz w:val="28"/>
          <w:szCs w:val="28"/>
          <w:lang w:eastAsia="en-US"/>
        </w:rPr>
        <w:t>Чеченэнерго</w:t>
      </w:r>
      <w:proofErr w:type="spellEnd"/>
      <w:r w:rsidRPr="00772C6D">
        <w:rPr>
          <w:rFonts w:eastAsia="Calibri"/>
          <w:sz w:val="28"/>
          <w:szCs w:val="28"/>
          <w:lang w:eastAsia="en-US"/>
        </w:rPr>
        <w:t xml:space="preserve">» принять меры, обеспечить в текущем году завершение работ и приемку в эксплуатацию объектов строительства и реконструкции сети 0,4-10 </w:t>
      </w:r>
      <w:proofErr w:type="spellStart"/>
      <w:r w:rsidRPr="00772C6D">
        <w:rPr>
          <w:rFonts w:eastAsia="Calibri"/>
          <w:sz w:val="28"/>
          <w:szCs w:val="28"/>
          <w:lang w:eastAsia="en-US"/>
        </w:rPr>
        <w:t>кВ</w:t>
      </w:r>
      <w:proofErr w:type="spellEnd"/>
      <w:r w:rsidRPr="00772C6D">
        <w:rPr>
          <w:rFonts w:eastAsia="Calibri"/>
          <w:sz w:val="28"/>
          <w:szCs w:val="28"/>
          <w:lang w:eastAsia="en-US"/>
        </w:rPr>
        <w:t xml:space="preserve"> Программы по снижению потерь электрической энергии в электрических сетях на территории Чеченской Республики.</w:t>
      </w:r>
    </w:p>
    <w:p w:rsidR="00772C6D" w:rsidRPr="00772C6D" w:rsidRDefault="00772C6D" w:rsidP="00772C6D">
      <w:pPr>
        <w:tabs>
          <w:tab w:val="left" w:pos="7797"/>
        </w:tabs>
        <w:jc w:val="both"/>
        <w:rPr>
          <w:sz w:val="28"/>
          <w:szCs w:val="28"/>
        </w:rPr>
      </w:pPr>
    </w:p>
    <w:p w:rsidR="001E6A3B" w:rsidRPr="005614F1" w:rsidRDefault="001E6A3B" w:rsidP="001E6A3B">
      <w:pPr>
        <w:tabs>
          <w:tab w:val="left" w:pos="7797"/>
        </w:tabs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Голосовали «ЗА»: </w:t>
      </w:r>
      <w:proofErr w:type="spellStart"/>
      <w:r w:rsidRPr="005614F1">
        <w:rPr>
          <w:sz w:val="28"/>
          <w:szCs w:val="28"/>
        </w:rPr>
        <w:t>Докуев</w:t>
      </w:r>
      <w:proofErr w:type="spellEnd"/>
      <w:r w:rsidRPr="005614F1">
        <w:rPr>
          <w:sz w:val="28"/>
          <w:szCs w:val="28"/>
        </w:rPr>
        <w:t xml:space="preserve"> Р.С.-Э., Михеев Д.Д.,  Боев С.В., Рожков В.В., Амалиев М.Т.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 xml:space="preserve">«ПРОТИВ»:  нет  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ВОЗДЕРЖАЛСЯ»: нет</w:t>
      </w:r>
    </w:p>
    <w:p w:rsidR="001E6A3B" w:rsidRPr="005614F1" w:rsidRDefault="001E6A3B" w:rsidP="001E6A3B">
      <w:pPr>
        <w:jc w:val="both"/>
        <w:rPr>
          <w:sz w:val="28"/>
          <w:szCs w:val="28"/>
        </w:rPr>
      </w:pPr>
      <w:r w:rsidRPr="005614F1">
        <w:rPr>
          <w:sz w:val="28"/>
          <w:szCs w:val="28"/>
        </w:rPr>
        <w:t>Решение принято единогласно.</w:t>
      </w:r>
    </w:p>
    <w:p w:rsidR="00772C6D" w:rsidRPr="00772C6D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</w:p>
    <w:p w:rsidR="00772C6D" w:rsidRPr="00772C6D" w:rsidRDefault="00772C6D" w:rsidP="00772C6D">
      <w:pPr>
        <w:contextualSpacing/>
        <w:jc w:val="both"/>
        <w:rPr>
          <w:bCs/>
          <w:color w:val="000000"/>
          <w:sz w:val="28"/>
          <w:szCs w:val="28"/>
        </w:rPr>
      </w:pPr>
    </w:p>
    <w:tbl>
      <w:tblPr>
        <w:tblW w:w="9985" w:type="dxa"/>
        <w:jc w:val="center"/>
        <w:tblLook w:val="04A0" w:firstRow="1" w:lastRow="0" w:firstColumn="1" w:lastColumn="0" w:noHBand="0" w:noVBand="1"/>
      </w:tblPr>
      <w:tblGrid>
        <w:gridCol w:w="2752"/>
        <w:gridCol w:w="7233"/>
      </w:tblGrid>
      <w:tr w:rsidR="00FD2723" w:rsidRPr="0025034A" w:rsidTr="0025034A">
        <w:trPr>
          <w:trHeight w:val="921"/>
          <w:jc w:val="center"/>
        </w:trPr>
        <w:tc>
          <w:tcPr>
            <w:tcW w:w="2752" w:type="dxa"/>
            <w:shd w:val="clear" w:color="auto" w:fill="auto"/>
          </w:tcPr>
          <w:p w:rsidR="001C0AA9" w:rsidRPr="0025034A" w:rsidRDefault="008E5F00" w:rsidP="008E5F00">
            <w:pPr>
              <w:tabs>
                <w:tab w:val="left" w:pos="1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="005B40C1">
              <w:rPr>
                <w:sz w:val="28"/>
                <w:szCs w:val="28"/>
              </w:rPr>
              <w:t>Приложение</w:t>
            </w:r>
            <w:r w:rsidR="00FD2723" w:rsidRPr="0025034A">
              <w:rPr>
                <w:sz w:val="28"/>
                <w:szCs w:val="28"/>
              </w:rPr>
              <w:t xml:space="preserve"> </w:t>
            </w:r>
            <w:r w:rsidR="00A60403">
              <w:rPr>
                <w:sz w:val="28"/>
                <w:szCs w:val="28"/>
              </w:rPr>
              <w:t xml:space="preserve">№1 </w:t>
            </w:r>
            <w:r w:rsidR="00BA6246" w:rsidRPr="0025034A">
              <w:rPr>
                <w:sz w:val="28"/>
                <w:szCs w:val="28"/>
              </w:rPr>
              <w:t>-</w:t>
            </w:r>
          </w:p>
          <w:p w:rsidR="00A60403" w:rsidRDefault="00A60403" w:rsidP="00250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60403" w:rsidRDefault="00A60403" w:rsidP="0025034A">
            <w:pPr>
              <w:jc w:val="both"/>
              <w:rPr>
                <w:sz w:val="28"/>
                <w:szCs w:val="28"/>
              </w:rPr>
            </w:pPr>
          </w:p>
          <w:p w:rsidR="00A60403" w:rsidRDefault="00A60403" w:rsidP="0025034A">
            <w:pPr>
              <w:jc w:val="both"/>
              <w:rPr>
                <w:sz w:val="28"/>
                <w:szCs w:val="28"/>
              </w:rPr>
            </w:pPr>
          </w:p>
          <w:p w:rsidR="00FD2723" w:rsidRPr="0025034A" w:rsidRDefault="00A60403" w:rsidP="00250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Приложение №2 - </w:t>
            </w:r>
          </w:p>
        </w:tc>
        <w:tc>
          <w:tcPr>
            <w:tcW w:w="7233" w:type="dxa"/>
            <w:shd w:val="clear" w:color="auto" w:fill="auto"/>
          </w:tcPr>
          <w:p w:rsidR="00A60403" w:rsidRDefault="00A6040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A60403">
              <w:rPr>
                <w:rFonts w:eastAsia="Calibri"/>
                <w:sz w:val="28"/>
                <w:szCs w:val="28"/>
              </w:rPr>
              <w:t>отчет единоличного исполнительного органа Общества о ходе реализации инвестиционных проектов Общества за 4 квартал 2021 года, включенных в перечень приоритетных объектов;</w:t>
            </w:r>
          </w:p>
          <w:p w:rsidR="00FD2723" w:rsidRPr="0025034A" w:rsidRDefault="00FD2723" w:rsidP="00E25323">
            <w:pPr>
              <w:suppressAutoHyphens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25034A">
              <w:rPr>
                <w:rFonts w:eastAsia="Calibri"/>
                <w:sz w:val="28"/>
                <w:szCs w:val="28"/>
              </w:rPr>
              <w:t>опросные листы членов Совета директоров, принявших участие в заседании.</w:t>
            </w:r>
          </w:p>
        </w:tc>
      </w:tr>
    </w:tbl>
    <w:p w:rsidR="009A52E2" w:rsidRDefault="009A52E2" w:rsidP="00FD2723">
      <w:pPr>
        <w:jc w:val="both"/>
        <w:rPr>
          <w:sz w:val="28"/>
          <w:szCs w:val="28"/>
        </w:rPr>
      </w:pPr>
    </w:p>
    <w:p w:rsidR="008E5F00" w:rsidRDefault="008E5F00" w:rsidP="00FD2723">
      <w:pPr>
        <w:jc w:val="both"/>
        <w:rPr>
          <w:sz w:val="28"/>
          <w:szCs w:val="28"/>
        </w:rPr>
      </w:pPr>
    </w:p>
    <w:p w:rsidR="00A60403" w:rsidRPr="0025034A" w:rsidRDefault="00A6040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 xml:space="preserve">Председатель Совета </w:t>
      </w:r>
      <w:r w:rsidR="00506134">
        <w:rPr>
          <w:sz w:val="28"/>
          <w:szCs w:val="28"/>
        </w:rPr>
        <w:t xml:space="preserve">директоров         </w:t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</w:r>
      <w:r w:rsidR="00506134">
        <w:rPr>
          <w:sz w:val="28"/>
          <w:szCs w:val="28"/>
        </w:rPr>
        <w:tab/>
        <w:t xml:space="preserve">        </w:t>
      </w:r>
      <w:r w:rsidRPr="0025034A">
        <w:rPr>
          <w:sz w:val="28"/>
          <w:szCs w:val="28"/>
        </w:rPr>
        <w:t xml:space="preserve">Р.С.-Э. </w:t>
      </w:r>
      <w:proofErr w:type="spellStart"/>
      <w:r w:rsidRPr="0025034A">
        <w:rPr>
          <w:sz w:val="28"/>
          <w:szCs w:val="28"/>
        </w:rPr>
        <w:t>Докуев</w:t>
      </w:r>
      <w:proofErr w:type="spellEnd"/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</w:p>
    <w:p w:rsidR="00FD2723" w:rsidRPr="0025034A" w:rsidRDefault="00FD2723" w:rsidP="00FD2723">
      <w:pPr>
        <w:jc w:val="both"/>
        <w:rPr>
          <w:sz w:val="28"/>
          <w:szCs w:val="28"/>
        </w:rPr>
      </w:pPr>
      <w:r w:rsidRPr="0025034A">
        <w:rPr>
          <w:sz w:val="28"/>
          <w:szCs w:val="28"/>
        </w:rPr>
        <w:t>Корпоративный секретарь</w:t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</w:r>
      <w:r w:rsidRPr="0025034A">
        <w:rPr>
          <w:sz w:val="28"/>
          <w:szCs w:val="28"/>
        </w:rPr>
        <w:tab/>
        <w:t xml:space="preserve">         Т.М. Гасюкова</w:t>
      </w:r>
    </w:p>
    <w:p w:rsidR="0004399F" w:rsidRPr="0025034A" w:rsidRDefault="0004399F" w:rsidP="00FD2723">
      <w:pPr>
        <w:rPr>
          <w:sz w:val="28"/>
          <w:szCs w:val="28"/>
        </w:rPr>
      </w:pPr>
    </w:p>
    <w:sectPr w:rsidR="0004399F" w:rsidRPr="0025034A" w:rsidSect="0025034A">
      <w:footerReference w:type="default" r:id="rId10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48" w:rsidRDefault="00F51E48" w:rsidP="00595CEE">
      <w:r>
        <w:separator/>
      </w:r>
    </w:p>
  </w:endnote>
  <w:endnote w:type="continuationSeparator" w:id="0">
    <w:p w:rsidR="00F51E48" w:rsidRDefault="00F51E48" w:rsidP="005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112221"/>
      <w:docPartObj>
        <w:docPartGallery w:val="Page Numbers (Bottom of Page)"/>
        <w:docPartUnique/>
      </w:docPartObj>
    </w:sdtPr>
    <w:sdtEndPr/>
    <w:sdtContent>
      <w:p w:rsidR="002F63E0" w:rsidRDefault="002F63E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A3B">
          <w:rPr>
            <w:noProof/>
          </w:rPr>
          <w:t>4</w:t>
        </w:r>
        <w:r>
          <w:fldChar w:fldCharType="end"/>
        </w:r>
      </w:p>
    </w:sdtContent>
  </w:sdt>
  <w:p w:rsidR="0052220C" w:rsidRDefault="005222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48" w:rsidRDefault="00F51E48" w:rsidP="00595CEE">
      <w:r>
        <w:separator/>
      </w:r>
    </w:p>
  </w:footnote>
  <w:footnote w:type="continuationSeparator" w:id="0">
    <w:p w:rsidR="00F51E48" w:rsidRDefault="00F51E48" w:rsidP="0059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FCF"/>
    <w:multiLevelType w:val="hybridMultilevel"/>
    <w:tmpl w:val="1D826E74"/>
    <w:lvl w:ilvl="0" w:tplc="8BDE6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57A10"/>
    <w:multiLevelType w:val="hybridMultilevel"/>
    <w:tmpl w:val="7880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3D33"/>
    <w:multiLevelType w:val="hybridMultilevel"/>
    <w:tmpl w:val="A530C4E0"/>
    <w:lvl w:ilvl="0" w:tplc="7F1A73A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59569B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9E7015"/>
    <w:multiLevelType w:val="hybridMultilevel"/>
    <w:tmpl w:val="376ED710"/>
    <w:lvl w:ilvl="0" w:tplc="E0581C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600FF7"/>
    <w:multiLevelType w:val="hybridMultilevel"/>
    <w:tmpl w:val="E17AAB0C"/>
    <w:lvl w:ilvl="0" w:tplc="3498246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CF281D"/>
    <w:multiLevelType w:val="hybridMultilevel"/>
    <w:tmpl w:val="4DC84548"/>
    <w:lvl w:ilvl="0" w:tplc="CBD2F332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9516A01"/>
    <w:multiLevelType w:val="hybridMultilevel"/>
    <w:tmpl w:val="A148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A517F"/>
    <w:multiLevelType w:val="multilevel"/>
    <w:tmpl w:val="F8F8CC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C73279"/>
    <w:multiLevelType w:val="hybridMultilevel"/>
    <w:tmpl w:val="0A4EA844"/>
    <w:lvl w:ilvl="0" w:tplc="8046A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4E3661"/>
    <w:multiLevelType w:val="hybridMultilevel"/>
    <w:tmpl w:val="7DDCE0B0"/>
    <w:lvl w:ilvl="0" w:tplc="70280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064985"/>
    <w:multiLevelType w:val="hybridMultilevel"/>
    <w:tmpl w:val="131EDEAE"/>
    <w:lvl w:ilvl="0" w:tplc="738C64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121606"/>
    <w:multiLevelType w:val="hybridMultilevel"/>
    <w:tmpl w:val="97FADFBA"/>
    <w:lvl w:ilvl="0" w:tplc="65DC0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1D0418"/>
    <w:multiLevelType w:val="hybridMultilevel"/>
    <w:tmpl w:val="1A603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72ECA"/>
    <w:multiLevelType w:val="hybridMultilevel"/>
    <w:tmpl w:val="7166EE22"/>
    <w:lvl w:ilvl="0" w:tplc="7F52F93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7A6A6C"/>
    <w:multiLevelType w:val="hybridMultilevel"/>
    <w:tmpl w:val="DD3867E8"/>
    <w:lvl w:ilvl="0" w:tplc="AB5692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EE92DDB"/>
    <w:multiLevelType w:val="hybridMultilevel"/>
    <w:tmpl w:val="F326B10C"/>
    <w:lvl w:ilvl="0" w:tplc="0F94F866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>
    <w:nsid w:val="4D8C46C4"/>
    <w:multiLevelType w:val="multilevel"/>
    <w:tmpl w:val="7B7A88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957816"/>
    <w:multiLevelType w:val="hybridMultilevel"/>
    <w:tmpl w:val="D088A9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2570E1B"/>
    <w:multiLevelType w:val="hybridMultilevel"/>
    <w:tmpl w:val="A3D82F72"/>
    <w:lvl w:ilvl="0" w:tplc="8C2625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E3DA6"/>
    <w:multiLevelType w:val="hybridMultilevel"/>
    <w:tmpl w:val="5B08B454"/>
    <w:lvl w:ilvl="0" w:tplc="8C44872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2507BD"/>
    <w:multiLevelType w:val="hybridMultilevel"/>
    <w:tmpl w:val="C372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9618B"/>
    <w:multiLevelType w:val="hybridMultilevel"/>
    <w:tmpl w:val="0A04C0D4"/>
    <w:lvl w:ilvl="0" w:tplc="FB14CA2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3">
    <w:nsid w:val="69D90995"/>
    <w:multiLevelType w:val="hybridMultilevel"/>
    <w:tmpl w:val="65946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497C2A"/>
    <w:multiLevelType w:val="hybridMultilevel"/>
    <w:tmpl w:val="03901590"/>
    <w:lvl w:ilvl="0" w:tplc="C1463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53539C2"/>
    <w:multiLevelType w:val="hybridMultilevel"/>
    <w:tmpl w:val="FA123246"/>
    <w:lvl w:ilvl="0" w:tplc="31A00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98C44C3"/>
    <w:multiLevelType w:val="hybridMultilevel"/>
    <w:tmpl w:val="923A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1A50A9"/>
    <w:multiLevelType w:val="hybridMultilevel"/>
    <w:tmpl w:val="DF0C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D29E3"/>
    <w:multiLevelType w:val="hybridMultilevel"/>
    <w:tmpl w:val="51D0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8"/>
  </w:num>
  <w:num w:numId="4">
    <w:abstractNumId w:val="15"/>
  </w:num>
  <w:num w:numId="5">
    <w:abstractNumId w:val="27"/>
  </w:num>
  <w:num w:numId="6">
    <w:abstractNumId w:val="1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4"/>
  </w:num>
  <w:num w:numId="12">
    <w:abstractNumId w:val="17"/>
  </w:num>
  <w:num w:numId="13">
    <w:abstractNumId w:val="12"/>
  </w:num>
  <w:num w:numId="14">
    <w:abstractNumId w:val="11"/>
  </w:num>
  <w:num w:numId="15">
    <w:abstractNumId w:val="6"/>
  </w:num>
  <w:num w:numId="16">
    <w:abstractNumId w:val="10"/>
  </w:num>
  <w:num w:numId="17">
    <w:abstractNumId w:val="9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5"/>
  </w:num>
  <w:num w:numId="22">
    <w:abstractNumId w:val="2"/>
  </w:num>
  <w:num w:numId="23">
    <w:abstractNumId w:val="21"/>
  </w:num>
  <w:num w:numId="24">
    <w:abstractNumId w:val="28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3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2"/>
    <w:rsid w:val="0001076B"/>
    <w:rsid w:val="00015D91"/>
    <w:rsid w:val="0002224B"/>
    <w:rsid w:val="00023F1F"/>
    <w:rsid w:val="00026551"/>
    <w:rsid w:val="00032F1D"/>
    <w:rsid w:val="0003779A"/>
    <w:rsid w:val="000378F2"/>
    <w:rsid w:val="0004399F"/>
    <w:rsid w:val="00044F81"/>
    <w:rsid w:val="00072D6F"/>
    <w:rsid w:val="00073760"/>
    <w:rsid w:val="0008278A"/>
    <w:rsid w:val="00082F1C"/>
    <w:rsid w:val="00093C70"/>
    <w:rsid w:val="000960F3"/>
    <w:rsid w:val="000B214B"/>
    <w:rsid w:val="000C5070"/>
    <w:rsid w:val="000C617F"/>
    <w:rsid w:val="000D0CDA"/>
    <w:rsid w:val="000D12FA"/>
    <w:rsid w:val="000D2007"/>
    <w:rsid w:val="000D2E94"/>
    <w:rsid w:val="000D4561"/>
    <w:rsid w:val="000E234B"/>
    <w:rsid w:val="000F1A8E"/>
    <w:rsid w:val="000F6082"/>
    <w:rsid w:val="000F64FE"/>
    <w:rsid w:val="00103CA4"/>
    <w:rsid w:val="001164AF"/>
    <w:rsid w:val="00142112"/>
    <w:rsid w:val="00142B61"/>
    <w:rsid w:val="00144D17"/>
    <w:rsid w:val="001460FB"/>
    <w:rsid w:val="00146E13"/>
    <w:rsid w:val="0015240C"/>
    <w:rsid w:val="00167CF8"/>
    <w:rsid w:val="00175586"/>
    <w:rsid w:val="00182CAE"/>
    <w:rsid w:val="001A7B55"/>
    <w:rsid w:val="001B2FDB"/>
    <w:rsid w:val="001B314F"/>
    <w:rsid w:val="001B4B76"/>
    <w:rsid w:val="001C023F"/>
    <w:rsid w:val="001C0AA9"/>
    <w:rsid w:val="001D02F8"/>
    <w:rsid w:val="001D567A"/>
    <w:rsid w:val="001E6A3B"/>
    <w:rsid w:val="001E7C05"/>
    <w:rsid w:val="001F14DF"/>
    <w:rsid w:val="001F4AE7"/>
    <w:rsid w:val="00201FBC"/>
    <w:rsid w:val="0020307B"/>
    <w:rsid w:val="00207309"/>
    <w:rsid w:val="00207AF7"/>
    <w:rsid w:val="0022334D"/>
    <w:rsid w:val="002261D5"/>
    <w:rsid w:val="002413E4"/>
    <w:rsid w:val="002426DA"/>
    <w:rsid w:val="002429B8"/>
    <w:rsid w:val="00250077"/>
    <w:rsid w:val="0025034A"/>
    <w:rsid w:val="002537C8"/>
    <w:rsid w:val="00257B96"/>
    <w:rsid w:val="0026040E"/>
    <w:rsid w:val="00262069"/>
    <w:rsid w:val="002636BA"/>
    <w:rsid w:val="0026464A"/>
    <w:rsid w:val="00271430"/>
    <w:rsid w:val="00276207"/>
    <w:rsid w:val="002763CC"/>
    <w:rsid w:val="002872C8"/>
    <w:rsid w:val="00291BE6"/>
    <w:rsid w:val="00291DF0"/>
    <w:rsid w:val="002A4DB0"/>
    <w:rsid w:val="002A4E74"/>
    <w:rsid w:val="002A57C3"/>
    <w:rsid w:val="002B134D"/>
    <w:rsid w:val="002C1A97"/>
    <w:rsid w:val="002D0DE5"/>
    <w:rsid w:val="002E161A"/>
    <w:rsid w:val="002E2C8B"/>
    <w:rsid w:val="002E75DB"/>
    <w:rsid w:val="002F63E0"/>
    <w:rsid w:val="003103C6"/>
    <w:rsid w:val="00310BE3"/>
    <w:rsid w:val="00317027"/>
    <w:rsid w:val="00327EA2"/>
    <w:rsid w:val="00330E7B"/>
    <w:rsid w:val="00331FEE"/>
    <w:rsid w:val="00336184"/>
    <w:rsid w:val="00361A8F"/>
    <w:rsid w:val="00363B07"/>
    <w:rsid w:val="00365213"/>
    <w:rsid w:val="00374F42"/>
    <w:rsid w:val="0039406B"/>
    <w:rsid w:val="00395947"/>
    <w:rsid w:val="003B037D"/>
    <w:rsid w:val="003C06EA"/>
    <w:rsid w:val="003C2EA0"/>
    <w:rsid w:val="003C3DFF"/>
    <w:rsid w:val="003E2235"/>
    <w:rsid w:val="003E3B6C"/>
    <w:rsid w:val="003F274D"/>
    <w:rsid w:val="00406B9B"/>
    <w:rsid w:val="00410423"/>
    <w:rsid w:val="004119AB"/>
    <w:rsid w:val="00416592"/>
    <w:rsid w:val="00420EFF"/>
    <w:rsid w:val="0042421B"/>
    <w:rsid w:val="0044387D"/>
    <w:rsid w:val="00443CE2"/>
    <w:rsid w:val="00445364"/>
    <w:rsid w:val="0045150B"/>
    <w:rsid w:val="0045182A"/>
    <w:rsid w:val="00457160"/>
    <w:rsid w:val="00465F9C"/>
    <w:rsid w:val="004823BB"/>
    <w:rsid w:val="00482F68"/>
    <w:rsid w:val="00494F78"/>
    <w:rsid w:val="004A2151"/>
    <w:rsid w:val="004A2496"/>
    <w:rsid w:val="004A65FA"/>
    <w:rsid w:val="004B0B69"/>
    <w:rsid w:val="004B3E00"/>
    <w:rsid w:val="004B493D"/>
    <w:rsid w:val="004C4F36"/>
    <w:rsid w:val="004C6974"/>
    <w:rsid w:val="004E3B73"/>
    <w:rsid w:val="004E704F"/>
    <w:rsid w:val="004E7F8A"/>
    <w:rsid w:val="004F07FD"/>
    <w:rsid w:val="00506134"/>
    <w:rsid w:val="00506F72"/>
    <w:rsid w:val="00511486"/>
    <w:rsid w:val="00514CBE"/>
    <w:rsid w:val="00516483"/>
    <w:rsid w:val="00517A9A"/>
    <w:rsid w:val="0052220C"/>
    <w:rsid w:val="005375D2"/>
    <w:rsid w:val="00540F6F"/>
    <w:rsid w:val="0054127D"/>
    <w:rsid w:val="0054356A"/>
    <w:rsid w:val="00543A94"/>
    <w:rsid w:val="005614F1"/>
    <w:rsid w:val="00566741"/>
    <w:rsid w:val="00573691"/>
    <w:rsid w:val="00573807"/>
    <w:rsid w:val="00575D53"/>
    <w:rsid w:val="00587F2C"/>
    <w:rsid w:val="00595CEE"/>
    <w:rsid w:val="005B3F35"/>
    <w:rsid w:val="005B40C1"/>
    <w:rsid w:val="005B67E2"/>
    <w:rsid w:val="005C13C5"/>
    <w:rsid w:val="005D0641"/>
    <w:rsid w:val="005D146B"/>
    <w:rsid w:val="005F27F3"/>
    <w:rsid w:val="00600133"/>
    <w:rsid w:val="00602F16"/>
    <w:rsid w:val="00606DFC"/>
    <w:rsid w:val="006132FC"/>
    <w:rsid w:val="00620774"/>
    <w:rsid w:val="00622A1D"/>
    <w:rsid w:val="00642CA0"/>
    <w:rsid w:val="00646C04"/>
    <w:rsid w:val="00651830"/>
    <w:rsid w:val="00654F98"/>
    <w:rsid w:val="00656FF2"/>
    <w:rsid w:val="00657BD8"/>
    <w:rsid w:val="00663219"/>
    <w:rsid w:val="00664FA5"/>
    <w:rsid w:val="006909E1"/>
    <w:rsid w:val="00693C0A"/>
    <w:rsid w:val="006B6B70"/>
    <w:rsid w:val="006C1230"/>
    <w:rsid w:val="006D0A6E"/>
    <w:rsid w:val="006D4E4A"/>
    <w:rsid w:val="006E5EF4"/>
    <w:rsid w:val="006F4B82"/>
    <w:rsid w:val="00713EDA"/>
    <w:rsid w:val="007145DC"/>
    <w:rsid w:val="007171D3"/>
    <w:rsid w:val="00717A26"/>
    <w:rsid w:val="00720044"/>
    <w:rsid w:val="00724568"/>
    <w:rsid w:val="00726D15"/>
    <w:rsid w:val="00733126"/>
    <w:rsid w:val="00737F95"/>
    <w:rsid w:val="00741A0D"/>
    <w:rsid w:val="00757870"/>
    <w:rsid w:val="00763627"/>
    <w:rsid w:val="00772027"/>
    <w:rsid w:val="00772C6D"/>
    <w:rsid w:val="0077419E"/>
    <w:rsid w:val="00791E5E"/>
    <w:rsid w:val="00792318"/>
    <w:rsid w:val="007938FF"/>
    <w:rsid w:val="007A2096"/>
    <w:rsid w:val="007A445E"/>
    <w:rsid w:val="007B06D5"/>
    <w:rsid w:val="007B36E8"/>
    <w:rsid w:val="007B6AE1"/>
    <w:rsid w:val="007C66FB"/>
    <w:rsid w:val="007D694A"/>
    <w:rsid w:val="007D7223"/>
    <w:rsid w:val="007E254A"/>
    <w:rsid w:val="007E59FB"/>
    <w:rsid w:val="007F63C9"/>
    <w:rsid w:val="007F7D58"/>
    <w:rsid w:val="00800951"/>
    <w:rsid w:val="008073A1"/>
    <w:rsid w:val="00811735"/>
    <w:rsid w:val="00811F79"/>
    <w:rsid w:val="00817600"/>
    <w:rsid w:val="00834A60"/>
    <w:rsid w:val="0083507F"/>
    <w:rsid w:val="00837022"/>
    <w:rsid w:val="00852056"/>
    <w:rsid w:val="0085540E"/>
    <w:rsid w:val="00861C14"/>
    <w:rsid w:val="00863FFA"/>
    <w:rsid w:val="00864902"/>
    <w:rsid w:val="00872A53"/>
    <w:rsid w:val="0087355C"/>
    <w:rsid w:val="00875206"/>
    <w:rsid w:val="00875A46"/>
    <w:rsid w:val="00880048"/>
    <w:rsid w:val="00891DB0"/>
    <w:rsid w:val="008B797C"/>
    <w:rsid w:val="008E5BBA"/>
    <w:rsid w:val="008E5F00"/>
    <w:rsid w:val="008E78A9"/>
    <w:rsid w:val="008F1F1C"/>
    <w:rsid w:val="008F352A"/>
    <w:rsid w:val="008F65D2"/>
    <w:rsid w:val="008F7F83"/>
    <w:rsid w:val="00901C2A"/>
    <w:rsid w:val="00905FD5"/>
    <w:rsid w:val="00922C25"/>
    <w:rsid w:val="0092623B"/>
    <w:rsid w:val="00940342"/>
    <w:rsid w:val="00941187"/>
    <w:rsid w:val="009510BB"/>
    <w:rsid w:val="009512D7"/>
    <w:rsid w:val="00954860"/>
    <w:rsid w:val="00955E4A"/>
    <w:rsid w:val="00956050"/>
    <w:rsid w:val="00966BB7"/>
    <w:rsid w:val="009845CD"/>
    <w:rsid w:val="00986F45"/>
    <w:rsid w:val="009A1394"/>
    <w:rsid w:val="009A52E2"/>
    <w:rsid w:val="009A66AE"/>
    <w:rsid w:val="009C3B8C"/>
    <w:rsid w:val="009E0C1C"/>
    <w:rsid w:val="009E3891"/>
    <w:rsid w:val="009E434E"/>
    <w:rsid w:val="009E7332"/>
    <w:rsid w:val="00A02C5D"/>
    <w:rsid w:val="00A12BD5"/>
    <w:rsid w:val="00A2658A"/>
    <w:rsid w:val="00A3703B"/>
    <w:rsid w:val="00A37164"/>
    <w:rsid w:val="00A37FFC"/>
    <w:rsid w:val="00A44A7D"/>
    <w:rsid w:val="00A60403"/>
    <w:rsid w:val="00A60EC0"/>
    <w:rsid w:val="00A846C8"/>
    <w:rsid w:val="00A9323D"/>
    <w:rsid w:val="00A948E5"/>
    <w:rsid w:val="00A96DDD"/>
    <w:rsid w:val="00A973FD"/>
    <w:rsid w:val="00AA16B1"/>
    <w:rsid w:val="00AA4E23"/>
    <w:rsid w:val="00AB27BA"/>
    <w:rsid w:val="00AB7D56"/>
    <w:rsid w:val="00AC15E6"/>
    <w:rsid w:val="00AC4132"/>
    <w:rsid w:val="00AC4A56"/>
    <w:rsid w:val="00AD109C"/>
    <w:rsid w:val="00AD1C3C"/>
    <w:rsid w:val="00AD560B"/>
    <w:rsid w:val="00AE39EB"/>
    <w:rsid w:val="00AF5A5B"/>
    <w:rsid w:val="00AF61FE"/>
    <w:rsid w:val="00B05244"/>
    <w:rsid w:val="00B15740"/>
    <w:rsid w:val="00B3258B"/>
    <w:rsid w:val="00B42581"/>
    <w:rsid w:val="00B45743"/>
    <w:rsid w:val="00B53889"/>
    <w:rsid w:val="00B5782F"/>
    <w:rsid w:val="00B61DA6"/>
    <w:rsid w:val="00B775F0"/>
    <w:rsid w:val="00B810DB"/>
    <w:rsid w:val="00B93CA1"/>
    <w:rsid w:val="00B94F4D"/>
    <w:rsid w:val="00BA6246"/>
    <w:rsid w:val="00BB0FB2"/>
    <w:rsid w:val="00BB1B4C"/>
    <w:rsid w:val="00BB3D89"/>
    <w:rsid w:val="00BB501C"/>
    <w:rsid w:val="00BC4F24"/>
    <w:rsid w:val="00BD00B9"/>
    <w:rsid w:val="00BD1C5C"/>
    <w:rsid w:val="00BE0ED4"/>
    <w:rsid w:val="00BE1F31"/>
    <w:rsid w:val="00C02B7A"/>
    <w:rsid w:val="00C054DC"/>
    <w:rsid w:val="00C06A99"/>
    <w:rsid w:val="00C1044D"/>
    <w:rsid w:val="00C11154"/>
    <w:rsid w:val="00C25A06"/>
    <w:rsid w:val="00C3335A"/>
    <w:rsid w:val="00C4596E"/>
    <w:rsid w:val="00C821D3"/>
    <w:rsid w:val="00C823D6"/>
    <w:rsid w:val="00C90350"/>
    <w:rsid w:val="00C95630"/>
    <w:rsid w:val="00CC4C2F"/>
    <w:rsid w:val="00CD0E19"/>
    <w:rsid w:val="00CD33CC"/>
    <w:rsid w:val="00CE1008"/>
    <w:rsid w:val="00CE4518"/>
    <w:rsid w:val="00CE7D14"/>
    <w:rsid w:val="00CF30E3"/>
    <w:rsid w:val="00CF340C"/>
    <w:rsid w:val="00CF4A16"/>
    <w:rsid w:val="00CF5616"/>
    <w:rsid w:val="00D0161C"/>
    <w:rsid w:val="00D125A1"/>
    <w:rsid w:val="00D14F4B"/>
    <w:rsid w:val="00D16AD9"/>
    <w:rsid w:val="00D40879"/>
    <w:rsid w:val="00D46844"/>
    <w:rsid w:val="00D64935"/>
    <w:rsid w:val="00D72E41"/>
    <w:rsid w:val="00D76856"/>
    <w:rsid w:val="00D84C06"/>
    <w:rsid w:val="00D859F4"/>
    <w:rsid w:val="00D90B02"/>
    <w:rsid w:val="00D94BCA"/>
    <w:rsid w:val="00DA311D"/>
    <w:rsid w:val="00DC7C3F"/>
    <w:rsid w:val="00DD5CA1"/>
    <w:rsid w:val="00DE71C8"/>
    <w:rsid w:val="00DE75A3"/>
    <w:rsid w:val="00E00D92"/>
    <w:rsid w:val="00E046D3"/>
    <w:rsid w:val="00E07FAE"/>
    <w:rsid w:val="00E12528"/>
    <w:rsid w:val="00E25323"/>
    <w:rsid w:val="00E421E6"/>
    <w:rsid w:val="00E448D7"/>
    <w:rsid w:val="00E5104C"/>
    <w:rsid w:val="00E57677"/>
    <w:rsid w:val="00E6036B"/>
    <w:rsid w:val="00E6328A"/>
    <w:rsid w:val="00E67E93"/>
    <w:rsid w:val="00E67EDB"/>
    <w:rsid w:val="00E70205"/>
    <w:rsid w:val="00E845DA"/>
    <w:rsid w:val="00E86DA3"/>
    <w:rsid w:val="00E87737"/>
    <w:rsid w:val="00E87D40"/>
    <w:rsid w:val="00E94CA8"/>
    <w:rsid w:val="00E95C06"/>
    <w:rsid w:val="00EA0E0F"/>
    <w:rsid w:val="00EA2FB2"/>
    <w:rsid w:val="00EA55BE"/>
    <w:rsid w:val="00EB2991"/>
    <w:rsid w:val="00EB7F86"/>
    <w:rsid w:val="00EC397C"/>
    <w:rsid w:val="00EC45DF"/>
    <w:rsid w:val="00EC4F4A"/>
    <w:rsid w:val="00ED6F0A"/>
    <w:rsid w:val="00ED791D"/>
    <w:rsid w:val="00EE6937"/>
    <w:rsid w:val="00F06D70"/>
    <w:rsid w:val="00F17865"/>
    <w:rsid w:val="00F21F40"/>
    <w:rsid w:val="00F21FD9"/>
    <w:rsid w:val="00F277AF"/>
    <w:rsid w:val="00F35352"/>
    <w:rsid w:val="00F407ED"/>
    <w:rsid w:val="00F40D7B"/>
    <w:rsid w:val="00F51E48"/>
    <w:rsid w:val="00F5681F"/>
    <w:rsid w:val="00F715DE"/>
    <w:rsid w:val="00F7640F"/>
    <w:rsid w:val="00F806B0"/>
    <w:rsid w:val="00F81DA2"/>
    <w:rsid w:val="00F8519F"/>
    <w:rsid w:val="00F85DC3"/>
    <w:rsid w:val="00F94359"/>
    <w:rsid w:val="00F94397"/>
    <w:rsid w:val="00F94D49"/>
    <w:rsid w:val="00FA0C5F"/>
    <w:rsid w:val="00FA632B"/>
    <w:rsid w:val="00FB2244"/>
    <w:rsid w:val="00FB57DD"/>
    <w:rsid w:val="00FB60CE"/>
    <w:rsid w:val="00FC02C3"/>
    <w:rsid w:val="00FC61DE"/>
    <w:rsid w:val="00FC667C"/>
    <w:rsid w:val="00FD2723"/>
    <w:rsid w:val="00FD2A5E"/>
    <w:rsid w:val="00FD31D8"/>
    <w:rsid w:val="00FE0274"/>
    <w:rsid w:val="00FE5CB6"/>
    <w:rsid w:val="00FF1690"/>
    <w:rsid w:val="00FF566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ind w:left="4248" w:firstLine="708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sz w:val="22"/>
    </w:rPr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pacing w:after="120"/>
      <w:ind w:left="283"/>
    </w:pPr>
  </w:style>
  <w:style w:type="table" w:styleId="a5">
    <w:name w:val="Table Grid"/>
    <w:basedOn w:val="a1"/>
    <w:rsid w:val="00116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A973FD"/>
    <w:rPr>
      <w:color w:val="0000FF"/>
      <w:u w:val="single"/>
    </w:rPr>
  </w:style>
  <w:style w:type="paragraph" w:styleId="a7">
    <w:name w:val="header"/>
    <w:basedOn w:val="a"/>
    <w:link w:val="a8"/>
    <w:unhideWhenUsed/>
    <w:rsid w:val="00595C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95CE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5C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95CEE"/>
    <w:rPr>
      <w:sz w:val="24"/>
      <w:szCs w:val="24"/>
    </w:rPr>
  </w:style>
  <w:style w:type="paragraph" w:styleId="ab">
    <w:name w:val="List Paragraph"/>
    <w:basedOn w:val="a"/>
    <w:uiPriority w:val="34"/>
    <w:qFormat/>
    <w:rsid w:val="00AD109C"/>
    <w:pPr>
      <w:ind w:left="720"/>
      <w:contextualSpacing/>
    </w:pPr>
  </w:style>
  <w:style w:type="paragraph" w:customStyle="1" w:styleId="ac">
    <w:name w:val="Знак"/>
    <w:basedOn w:val="a"/>
    <w:rsid w:val="00CD33C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semiHidden/>
    <w:unhideWhenUsed/>
    <w:rsid w:val="007B06D5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7B0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47F8-49E2-4B47-8785-DF9801D4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2020-07-24T09:01:00Z</dcterms:created>
  <dcterms:modified xsi:type="dcterms:W3CDTF">2022-03-04T14:46:00Z</dcterms:modified>
</cp:coreProperties>
</file>